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BF" w:rsidRDefault="00B83702" w:rsidP="0038189D">
      <w:pPr>
        <w:pStyle w:val="20"/>
        <w:shd w:val="clear" w:color="auto" w:fill="auto"/>
        <w:tabs>
          <w:tab w:val="left" w:pos="1901"/>
        </w:tabs>
        <w:spacing w:after="0" w:line="437" w:lineRule="exact"/>
        <w:ind w:left="1560" w:right="2060"/>
        <w:jc w:val="center"/>
      </w:pPr>
      <w:r>
        <w:t>КРИТЕР</w:t>
      </w:r>
      <w:r w:rsidR="0038189D">
        <w:t xml:space="preserve">ИИ ОЦЕНИВАНИЯ ЗАДАНИЙ МУНИЦИПАЛЬНОГО </w:t>
      </w:r>
      <w:r>
        <w:t>ЭТАПА ВСЕРОССИЙСКОЙ ОЛИМПИАДЫ</w:t>
      </w:r>
    </w:p>
    <w:p w:rsidR="002654BF" w:rsidRDefault="0038189D" w:rsidP="0038189D">
      <w:pPr>
        <w:pStyle w:val="20"/>
        <w:shd w:val="clear" w:color="auto" w:fill="auto"/>
        <w:spacing w:after="998" w:line="437" w:lineRule="exact"/>
        <w:ind w:left="2260"/>
      </w:pPr>
      <w:r>
        <w:t xml:space="preserve">          </w:t>
      </w:r>
      <w:r w:rsidR="00B83702">
        <w:t>ШКОЛЬНИКОВ ПО ПРАВУ</w:t>
      </w:r>
    </w:p>
    <w:p w:rsidR="00585EE2" w:rsidRDefault="00585EE2" w:rsidP="0038189D">
      <w:pPr>
        <w:pStyle w:val="20"/>
        <w:shd w:val="clear" w:color="auto" w:fill="auto"/>
        <w:spacing w:after="998" w:line="437" w:lineRule="exact"/>
        <w:ind w:left="2260"/>
      </w:pPr>
      <w:r>
        <w:t xml:space="preserve">                 2020 – 2021 уч</w:t>
      </w:r>
      <w:bookmarkStart w:id="0" w:name="_GoBack"/>
      <w:bookmarkEnd w:id="0"/>
      <w:r>
        <w:t>ебный год</w:t>
      </w:r>
    </w:p>
    <w:p w:rsidR="002654BF" w:rsidRDefault="00B83702">
      <w:pPr>
        <w:pStyle w:val="20"/>
        <w:shd w:val="clear" w:color="auto" w:fill="auto"/>
        <w:spacing w:after="552" w:line="240" w:lineRule="exact"/>
        <w:ind w:left="2980"/>
      </w:pPr>
      <w:r>
        <w:rPr>
          <w:rStyle w:val="21"/>
          <w:b/>
          <w:bCs/>
        </w:rP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4"/>
        <w:gridCol w:w="1843"/>
        <w:gridCol w:w="1627"/>
      </w:tblGrid>
      <w:tr w:rsidR="002654BF">
        <w:trPr>
          <w:trHeight w:hRule="exact" w:val="1176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240" w:lineRule="exact"/>
              <w:ind w:left="1720"/>
            </w:pPr>
            <w:r>
              <w:rPr>
                <w:rStyle w:val="22"/>
                <w:b/>
                <w:bCs/>
              </w:rPr>
              <w:t>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ОТВЕТ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 xml:space="preserve">КРИТЕРИЙ ОЦЕНКИ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  <w:ind w:left="260"/>
            </w:pPr>
            <w:proofErr w:type="gramStart"/>
            <w:r>
              <w:rPr>
                <w:rStyle w:val="22"/>
                <w:b/>
                <w:bCs/>
              </w:rPr>
              <w:t>БАЛЛАХ</w:t>
            </w:r>
            <w:proofErr w:type="gramEnd"/>
          </w:p>
        </w:tc>
      </w:tr>
      <w:tr w:rsidR="002654BF">
        <w:trPr>
          <w:trHeight w:hRule="exact" w:val="763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1. Отметьте один или несколько правильных вариантов ответов: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0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0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2539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1. В соответствии с Гражданским кодексом РФ юридическим лицом является: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before="60" w:after="0" w:line="413" w:lineRule="exact"/>
              <w:jc w:val="both"/>
            </w:pPr>
            <w:r>
              <w:rPr>
                <w:rStyle w:val="23"/>
              </w:rPr>
              <w:t>потребительский кооператив;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Б. фермерское хозяйство;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278"/>
              </w:tabs>
              <w:spacing w:after="0" w:line="413" w:lineRule="exact"/>
              <w:jc w:val="both"/>
            </w:pPr>
            <w:r>
              <w:rPr>
                <w:rStyle w:val="23"/>
              </w:rPr>
              <w:t>простое товарищество;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Г. представительство.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А</w:t>
            </w:r>
          </w:p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before="240" w:after="0" w:line="317" w:lineRule="exact"/>
            </w:pPr>
            <w:r>
              <w:rPr>
                <w:rStyle w:val="23"/>
              </w:rPr>
              <w:t>(п. 2 ст.48 ГК РФ)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979"/>
          <w:jc w:val="center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2.Какой элемент уголовно-правовой нормы может содержать лишение свободы:</w:t>
            </w:r>
          </w:p>
          <w:p w:rsidR="000D60D0" w:rsidRDefault="000D60D0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  <w:rPr>
                <w:rStyle w:val="22"/>
              </w:rPr>
            </w:pPr>
            <w:r>
              <w:rPr>
                <w:rStyle w:val="22"/>
              </w:rPr>
              <w:t>А. гипотеза.</w:t>
            </w:r>
          </w:p>
          <w:p w:rsidR="000D60D0" w:rsidRDefault="000D60D0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  <w:rPr>
                <w:rStyle w:val="22"/>
              </w:rPr>
            </w:pPr>
          </w:p>
          <w:p w:rsidR="000D60D0" w:rsidRDefault="000D60D0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05" w:wrap="notBeside" w:vAnchor="text" w:hAnchor="text" w:xAlign="center" w:y="1"/>
              <w:shd w:val="clear" w:color="auto" w:fill="auto"/>
              <w:spacing w:after="0" w:line="317" w:lineRule="exact"/>
            </w:pPr>
            <w:proofErr w:type="gramStart"/>
            <w:r>
              <w:rPr>
                <w:rStyle w:val="22"/>
                <w:b/>
                <w:bCs/>
              </w:rPr>
              <w:t>1 балл (за любую ошибку 0</w:t>
            </w:r>
            <w:proofErr w:type="gramEnd"/>
          </w:p>
        </w:tc>
      </w:tr>
    </w:tbl>
    <w:p w:rsidR="002654BF" w:rsidRDefault="002654BF">
      <w:pPr>
        <w:framePr w:w="9005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48"/>
        <w:gridCol w:w="1651"/>
      </w:tblGrid>
      <w:tr w:rsidR="002654BF">
        <w:trPr>
          <w:trHeight w:hRule="exact" w:val="133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0D60D0">
            <w:pPr>
              <w:pStyle w:val="20"/>
              <w:framePr w:w="9043" w:wrap="notBeside" w:vAnchor="text" w:hAnchor="text" w:xAlign="center" w:y="1"/>
              <w:shd w:val="clear" w:color="auto" w:fill="auto"/>
              <w:tabs>
                <w:tab w:val="left" w:pos="331"/>
              </w:tabs>
              <w:spacing w:after="0" w:line="432" w:lineRule="exact"/>
            </w:pPr>
            <w:r>
              <w:rPr>
                <w:rStyle w:val="23"/>
              </w:rPr>
              <w:lastRenderedPageBreak/>
              <w:t xml:space="preserve"> Б. диспозиция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after="0" w:line="432" w:lineRule="exact"/>
              <w:jc w:val="both"/>
            </w:pPr>
            <w:r>
              <w:rPr>
                <w:rStyle w:val="23"/>
              </w:rPr>
              <w:t>санкция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З.</w:t>
            </w:r>
            <w:r w:rsidR="000D60D0">
              <w:rPr>
                <w:rStyle w:val="22"/>
                <w:b/>
                <w:bCs/>
              </w:rPr>
              <w:t xml:space="preserve"> </w:t>
            </w:r>
            <w:r>
              <w:rPr>
                <w:rStyle w:val="22"/>
                <w:b/>
                <w:bCs/>
              </w:rPr>
              <w:t>Конституция РФ была принята: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Г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60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12 ноября 1993г.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>
        <w:trPr>
          <w:trHeight w:hRule="exact" w:val="126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12 января 1993г.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В. 12 декабря 1991г.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правильный ответ отсутствует.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4.Согласно Конституции РФ Государственная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А. Б. Г. (ст.103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Дума: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КРФ)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299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98"/>
              </w:tabs>
              <w:spacing w:after="0" w:line="437" w:lineRule="exact"/>
            </w:pPr>
            <w:r>
              <w:rPr>
                <w:rStyle w:val="23"/>
              </w:rPr>
              <w:t>Решает вопрос о доверии правительству РФ; Б. Участвует в формировании Счётной Палаты;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Отрешает Президента РФ от должности;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Объявляет амнистию;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Д. Назначает выборы Президента РФ.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5. В соответствии с Семейным кодексом РФ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Б, Д (ст.12-14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брак признается недействительным в случаях: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СК РФ)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94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60" w:line="240" w:lineRule="exact"/>
            </w:pPr>
            <w:r>
              <w:rPr>
                <w:rStyle w:val="23"/>
              </w:rPr>
              <w:t>/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88"/>
              </w:tabs>
              <w:spacing w:before="60" w:line="240" w:lineRule="exact"/>
              <w:jc w:val="both"/>
            </w:pPr>
            <w:r>
              <w:rPr>
                <w:rStyle w:val="23"/>
              </w:rPr>
              <w:t>если супруги не любят друг друга;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240" w:after="60" w:line="322" w:lineRule="exact"/>
            </w:pPr>
            <w:r>
              <w:rPr>
                <w:rStyle w:val="23"/>
              </w:rPr>
              <w:t>Б. если дочь была выдана замуж отцом без добровольного согласия;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278"/>
              </w:tabs>
              <w:spacing w:before="60" w:line="240" w:lineRule="exact"/>
              <w:jc w:val="both"/>
            </w:pPr>
            <w:r>
              <w:rPr>
                <w:rStyle w:val="23"/>
              </w:rPr>
              <w:t>если супруги не получили благословения;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240" w:after="60" w:line="322" w:lineRule="exact"/>
            </w:pPr>
            <w:r>
              <w:rPr>
                <w:rStyle w:val="23"/>
              </w:rPr>
              <w:t xml:space="preserve">Г. если супругами являются </w:t>
            </w:r>
            <w:proofErr w:type="gramStart"/>
            <w:r>
              <w:rPr>
                <w:rStyle w:val="23"/>
              </w:rPr>
              <w:t>троюродные</w:t>
            </w:r>
            <w:proofErr w:type="gramEnd"/>
            <w:r>
              <w:rPr>
                <w:rStyle w:val="23"/>
              </w:rPr>
              <w:t xml:space="preserve"> брат и сестра;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3"/>
              </w:rPr>
              <w:t>Д. если один из супругов состоит в другом браке.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31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6. В соответствии с Конституцией РФ право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ind w:left="240"/>
            </w:pPr>
            <w:proofErr w:type="gramStart"/>
            <w:r>
              <w:rPr>
                <w:rStyle w:val="23"/>
              </w:rPr>
              <w:t>Б, В, Г.(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законодательной инициативы по вопросам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Статья 104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изменения налогового законодательства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Конституции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38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принадлежит: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РФ.)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134"/>
          <w:jc w:val="center"/>
        </w:trPr>
        <w:tc>
          <w:tcPr>
            <w:tcW w:w="5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93"/>
              </w:tabs>
              <w:spacing w:after="0" w:line="437" w:lineRule="exact"/>
              <w:jc w:val="both"/>
            </w:pPr>
            <w:r>
              <w:rPr>
                <w:rStyle w:val="23"/>
              </w:rPr>
              <w:t>Государственной Думе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депутатам Государственной Думы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Совету Федерации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членам Совета Федерации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Д. судьям Конституционного Суда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Е. судьям Верховного Суда РФ;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Ж. судьям Высшего Арбитражного Суда РФ;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4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48"/>
        <w:gridCol w:w="1651"/>
      </w:tblGrid>
      <w:tr w:rsidR="002654BF">
        <w:trPr>
          <w:trHeight w:hRule="exact" w:val="254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60" w:line="317" w:lineRule="exact"/>
              <w:ind w:left="140"/>
            </w:pPr>
            <w:r>
              <w:rPr>
                <w:rStyle w:val="22"/>
                <w:b/>
                <w:bCs/>
              </w:rPr>
              <w:lastRenderedPageBreak/>
              <w:t>7. Способность субъекта своими действиями осуществлять права и обязанности это: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88"/>
              </w:tabs>
              <w:spacing w:before="60" w:after="0" w:line="413" w:lineRule="exact"/>
              <w:jc w:val="both"/>
            </w:pPr>
            <w:r>
              <w:rPr>
                <w:rStyle w:val="23"/>
              </w:rPr>
              <w:t>дееспособность;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 xml:space="preserve">Б. </w:t>
            </w:r>
            <w:proofErr w:type="spellStart"/>
            <w:r>
              <w:rPr>
                <w:rStyle w:val="23"/>
              </w:rPr>
              <w:t>деликтоспособность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78"/>
              </w:tabs>
              <w:spacing w:after="0" w:line="413" w:lineRule="exact"/>
              <w:jc w:val="both"/>
            </w:pPr>
            <w:proofErr w:type="spellStart"/>
            <w:r>
              <w:rPr>
                <w:rStyle w:val="23"/>
              </w:rPr>
              <w:t>правосубъектность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Г. правоспособность.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А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(ст.21 ГК РФ)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8. В соответствии с Конституцией РФ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3"/>
              </w:rPr>
              <w:t>Б. (Часть 4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Федеральный закон считается одобренным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статьи 105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7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Советом Федерации, если: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Конституции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371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27"/>
              </w:tabs>
              <w:spacing w:after="60" w:line="322" w:lineRule="exact"/>
              <w:jc w:val="both"/>
            </w:pPr>
            <w:r>
              <w:rPr>
                <w:rStyle w:val="23"/>
              </w:rPr>
              <w:t>за него проголосовала половина от общего числа членов Совета Федерации;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60" w:line="317" w:lineRule="exact"/>
              <w:jc w:val="both"/>
            </w:pPr>
            <w:r>
              <w:rPr>
                <w:rStyle w:val="23"/>
              </w:rPr>
              <w:t>Б. за него проголосовало более половины от общего числа членов Совета Федерации;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418"/>
              </w:tabs>
              <w:spacing w:before="60" w:after="60" w:line="317" w:lineRule="exact"/>
              <w:jc w:val="both"/>
            </w:pPr>
            <w:r>
              <w:rPr>
                <w:rStyle w:val="23"/>
              </w:rPr>
              <w:t>за него проголосовала половина от общего числа присутствовавших на заседании членов Совета Федерации;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317" w:lineRule="exact"/>
              <w:jc w:val="both"/>
            </w:pPr>
            <w:r>
              <w:rPr>
                <w:rStyle w:val="23"/>
              </w:rPr>
              <w:t>Г. за него проголосовало более половины от общего числа присутствовавших на заседании членов Совета Федерации.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7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9. Субъектами РФ являются: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ind w:left="200"/>
            </w:pPr>
            <w:proofErr w:type="gramStart"/>
            <w:r>
              <w:rPr>
                <w:rStyle w:val="23"/>
              </w:rPr>
              <w:t>Б</w:t>
            </w:r>
            <w:proofErr w:type="gramEnd"/>
            <w:r>
              <w:rPr>
                <w:rStyle w:val="23"/>
              </w:rPr>
              <w:t>, В, Г, Д, 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55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автономные республики;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>
        <w:trPr>
          <w:trHeight w:hRule="exact" w:val="21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Б. края;</w:t>
            </w:r>
          </w:p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В. области;</w:t>
            </w:r>
          </w:p>
          <w:p w:rsidR="00497A34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Г. автономные округа;</w:t>
            </w:r>
          </w:p>
          <w:p w:rsidR="00497A34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Д. города федерального значения; </w:t>
            </w:r>
          </w:p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413" w:lineRule="exact"/>
              <w:jc w:val="both"/>
            </w:pPr>
            <w:r>
              <w:rPr>
                <w:rStyle w:val="23"/>
              </w:rPr>
              <w:t>Е. автономная область.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3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10. Где впервые появился суд присяжных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заседателей: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6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3"/>
              </w:rPr>
            </w:pPr>
            <w:r>
              <w:rPr>
                <w:rStyle w:val="23"/>
              </w:rPr>
              <w:t>А. в Англии;</w:t>
            </w:r>
          </w:p>
          <w:p w:rsidR="00497A34" w:rsidRDefault="00497A34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3"/>
              </w:rPr>
            </w:pPr>
          </w:p>
          <w:p w:rsidR="00497A34" w:rsidRDefault="00497A34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99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97A34" w:rsidRDefault="00497A34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ind w:left="140"/>
              <w:rPr>
                <w:rStyle w:val="23"/>
              </w:rPr>
            </w:pPr>
            <w:r>
              <w:rPr>
                <w:rStyle w:val="23"/>
              </w:rPr>
              <w:t>Б.</w:t>
            </w:r>
            <w:r w:rsidR="00B83702">
              <w:rPr>
                <w:rStyle w:val="23"/>
              </w:rPr>
              <w:t xml:space="preserve"> во Франции; </w:t>
            </w:r>
          </w:p>
          <w:p w:rsidR="002654BF" w:rsidRPr="00497A34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ind w:left="140"/>
              <w:rPr>
                <w:b w:val="0"/>
                <w:bCs w:val="0"/>
              </w:rPr>
            </w:pPr>
            <w:r>
              <w:rPr>
                <w:rStyle w:val="23"/>
              </w:rPr>
              <w:t>В. в России;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 w:rsidTr="00497A34">
        <w:trPr>
          <w:trHeight w:hRule="exact" w:val="30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ind w:left="-10"/>
              <w:jc w:val="both"/>
            </w:pPr>
            <w:r>
              <w:rPr>
                <w:rStyle w:val="23"/>
              </w:rPr>
              <w:t>Г. в США.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11. В соответствии с нормами </w:t>
            </w:r>
            <w:proofErr w:type="gramStart"/>
            <w:r>
              <w:rPr>
                <w:rStyle w:val="22"/>
                <w:b/>
                <w:bCs/>
              </w:rPr>
              <w:t>Семейного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65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кодекса РФ согласие ребенка на изменение</w:t>
            </w:r>
          </w:p>
        </w:tc>
        <w:tc>
          <w:tcPr>
            <w:tcW w:w="184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(ст.59 СК РФ)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7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имени обязательно по достижении им возраста: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2654BF">
            <w:pPr>
              <w:framePr w:w="9043" w:wrap="notBeside" w:vAnchor="text" w:hAnchor="text" w:xAlign="center" w:y="1"/>
            </w:pP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576"/>
          <w:jc w:val="center"/>
        </w:trPr>
        <w:tc>
          <w:tcPr>
            <w:tcW w:w="5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4BF" w:rsidRDefault="00B83702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3"/>
              </w:rPr>
            </w:pPr>
            <w:r>
              <w:rPr>
                <w:rStyle w:val="23"/>
              </w:rPr>
              <w:t>А. 10 лет;</w:t>
            </w:r>
          </w:p>
          <w:p w:rsidR="000D60D0" w:rsidRDefault="000D60D0" w:rsidP="00497A34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Б.  14 лет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2654BF" w:rsidRDefault="002654BF">
      <w:pPr>
        <w:framePr w:w="904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4"/>
        <w:gridCol w:w="1843"/>
        <w:gridCol w:w="1656"/>
      </w:tblGrid>
      <w:tr w:rsidR="002654BF">
        <w:trPr>
          <w:trHeight w:hRule="exact" w:val="902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lastRenderedPageBreak/>
              <w:t xml:space="preserve"> В. 16 лет.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12. Какой день во всем мире отмечают как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600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Международный день прав человека: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 w:rsidTr="00497A34">
        <w:trPr>
          <w:trHeight w:hRule="exact" w:val="1005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497A34" w:rsidRPr="00497A34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12"/>
              </w:tabs>
              <w:spacing w:after="0" w:line="274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 xml:space="preserve">12 июня </w:t>
            </w:r>
          </w:p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tabs>
                <w:tab w:val="left" w:pos="312"/>
              </w:tabs>
              <w:spacing w:after="0" w:line="274" w:lineRule="exact"/>
            </w:pPr>
            <w:r>
              <w:rPr>
                <w:rStyle w:val="23"/>
              </w:rPr>
              <w:t>Б. 10 декабря</w:t>
            </w:r>
          </w:p>
          <w:p w:rsidR="00A3570F" w:rsidRPr="00A3570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83"/>
              </w:tabs>
              <w:spacing w:after="0" w:line="274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>3 мая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283"/>
              </w:tabs>
              <w:spacing w:after="0" w:line="274" w:lineRule="exact"/>
            </w:pPr>
            <w:r>
              <w:rPr>
                <w:rStyle w:val="23"/>
              </w:rPr>
              <w:t xml:space="preserve"> Г. 4 июня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13. Выделяют следующие формы (источники)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</w:t>
            </w:r>
            <w:proofErr w:type="gramStart"/>
            <w:r>
              <w:rPr>
                <w:rStyle w:val="23"/>
              </w:rPr>
              <w:t>,В</w:t>
            </w:r>
            <w:proofErr w:type="gramEnd"/>
            <w:r>
              <w:rPr>
                <w:rStyle w:val="23"/>
              </w:rPr>
              <w:t>,Г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права: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299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98"/>
              </w:tabs>
              <w:spacing w:after="0" w:line="432" w:lineRule="exact"/>
              <w:jc w:val="both"/>
            </w:pPr>
            <w:r>
              <w:rPr>
                <w:rStyle w:val="23"/>
              </w:rPr>
              <w:t>Правовой обычай;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Юридический казус;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274"/>
              </w:tabs>
              <w:spacing w:after="0" w:line="432" w:lineRule="exact"/>
              <w:jc w:val="both"/>
            </w:pPr>
            <w:r>
              <w:rPr>
                <w:rStyle w:val="23"/>
              </w:rPr>
              <w:t>Судебный прецедент;</w:t>
            </w:r>
          </w:p>
          <w:p w:rsidR="00A3570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  <w:rPr>
                <w:rStyle w:val="23"/>
              </w:rPr>
            </w:pPr>
            <w:r>
              <w:rPr>
                <w:rStyle w:val="23"/>
              </w:rPr>
              <w:t>Г. Нормативно-правовой акт</w:t>
            </w:r>
          </w:p>
          <w:p w:rsidR="002654BF" w:rsidRPr="00A3570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  <w:rPr>
                <w:b w:val="0"/>
                <w:bCs w:val="0"/>
              </w:rPr>
            </w:pPr>
            <w:r>
              <w:rPr>
                <w:rStyle w:val="23"/>
              </w:rPr>
              <w:t xml:space="preserve"> Д. Юридический факт.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14. Европейский Суд по правам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находится в: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Женеве;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00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t xml:space="preserve">Б. </w:t>
            </w:r>
            <w:proofErr w:type="gramStart"/>
            <w:r>
              <w:rPr>
                <w:rStyle w:val="23"/>
              </w:rPr>
              <w:t>Страсбурге</w:t>
            </w:r>
            <w:proofErr w:type="gramEnd"/>
            <w:r>
              <w:rPr>
                <w:rStyle w:val="23"/>
              </w:rPr>
              <w:t>;</w:t>
            </w:r>
          </w:p>
          <w:p w:rsidR="002654BF" w:rsidRDefault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before="240" w:after="0" w:line="240" w:lineRule="exact"/>
              <w:jc w:val="both"/>
            </w:pPr>
            <w:r>
              <w:rPr>
                <w:rStyle w:val="23"/>
              </w:rPr>
              <w:t xml:space="preserve">В. </w:t>
            </w:r>
            <w:proofErr w:type="spellStart"/>
            <w:r>
              <w:rPr>
                <w:rStyle w:val="23"/>
              </w:rPr>
              <w:t>Люксен</w:t>
            </w:r>
            <w:r w:rsidR="00B83702">
              <w:rPr>
                <w:rStyle w:val="23"/>
              </w:rPr>
              <w:t>бурге</w:t>
            </w:r>
            <w:proofErr w:type="spellEnd"/>
            <w:r w:rsidR="00B83702">
              <w:rPr>
                <w:rStyle w:val="23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5279CD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15. На какой максимальный </w:t>
            </w:r>
            <w:r w:rsidR="00B83702">
              <w:rPr>
                <w:rStyle w:val="22"/>
                <w:b/>
                <w:bCs/>
              </w:rPr>
              <w:t xml:space="preserve"> срок </w:t>
            </w:r>
            <w:proofErr w:type="gramStart"/>
            <w:r w:rsidR="00B83702"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В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7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proofErr w:type="gramStart"/>
            <w:r>
              <w:rPr>
                <w:rStyle w:val="22"/>
                <w:b/>
                <w:bCs/>
              </w:rPr>
              <w:t>соответствии</w:t>
            </w:r>
            <w:proofErr w:type="gramEnd"/>
            <w:r>
              <w:rPr>
                <w:rStyle w:val="22"/>
                <w:b/>
                <w:bCs/>
              </w:rPr>
              <w:t xml:space="preserve"> с Конституцией РФ может быть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220"/>
            </w:pPr>
            <w:proofErr w:type="gramStart"/>
            <w:r>
              <w:rPr>
                <w:rStyle w:val="23"/>
              </w:rPr>
              <w:t>(Конституция</w:t>
            </w:r>
            <w:proofErr w:type="gramEnd"/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задержано лицо до вынесения судебного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РФ, ст. 22, п. 2)</w:t>
            </w: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207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решения о содержании его под стражей:</w:t>
            </w:r>
          </w:p>
          <w:p w:rsidR="005279CD" w:rsidRDefault="005279CD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22"/>
                <w:b/>
                <w:bCs/>
              </w:rPr>
            </w:pPr>
          </w:p>
          <w:p w:rsidR="005279CD" w:rsidRDefault="005279CD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93"/>
              </w:tabs>
              <w:spacing w:after="0" w:line="240" w:lineRule="auto"/>
              <w:jc w:val="both"/>
            </w:pPr>
            <w:r>
              <w:rPr>
                <w:rStyle w:val="23"/>
              </w:rPr>
              <w:t>не более 1 суток;</w:t>
            </w: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Б. до 24 часов;</w:t>
            </w: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74"/>
              </w:tabs>
              <w:spacing w:after="0" w:line="240" w:lineRule="auto"/>
              <w:jc w:val="both"/>
            </w:pPr>
            <w:r>
              <w:rPr>
                <w:rStyle w:val="23"/>
              </w:rPr>
              <w:t>не более 48 часов;</w:t>
            </w:r>
          </w:p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Г. до 56 часов;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509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 w:rsidP="005279CD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Д. не более 3 суток;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1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16. Уполномоченный по правам человека в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 (ст. 103 КРФ)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назначается решением: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86"/>
          <w:jc w:val="center"/>
        </w:trPr>
        <w:tc>
          <w:tcPr>
            <w:tcW w:w="5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26BB" w:rsidRPr="000C26BB" w:rsidRDefault="000C26BB">
            <w:pPr>
              <w:pStyle w:val="20"/>
              <w:framePr w:w="905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93"/>
              </w:tabs>
              <w:spacing w:after="0" w:line="437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 xml:space="preserve">Государственной Думы; </w:t>
            </w:r>
          </w:p>
          <w:p w:rsidR="002654BF" w:rsidRDefault="00B83702" w:rsidP="000C26BB">
            <w:pPr>
              <w:pStyle w:val="20"/>
              <w:framePr w:w="9053" w:wrap="notBeside" w:vAnchor="text" w:hAnchor="text" w:xAlign="center" w:y="1"/>
              <w:shd w:val="clear" w:color="auto" w:fill="auto"/>
              <w:tabs>
                <w:tab w:val="left" w:pos="293"/>
              </w:tabs>
              <w:spacing w:after="0" w:line="437" w:lineRule="exact"/>
            </w:pPr>
            <w:r>
              <w:rPr>
                <w:rStyle w:val="23"/>
              </w:rPr>
              <w:t>Б. Совета Федерации;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Президента РФ;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Правительства РФ.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</w:tbl>
    <w:p w:rsidR="002654BF" w:rsidRDefault="002654BF">
      <w:pPr>
        <w:framePr w:w="905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4"/>
        <w:gridCol w:w="1848"/>
        <w:gridCol w:w="1627"/>
      </w:tblGrid>
      <w:tr w:rsidR="002654BF">
        <w:trPr>
          <w:trHeight w:hRule="exact" w:val="2842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lastRenderedPageBreak/>
              <w:t>17. Какие типы международных правовых документов имеют обязательную силу для государств, подписавших их: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before="60" w:after="0" w:line="437" w:lineRule="exact"/>
              <w:jc w:val="both"/>
            </w:pPr>
            <w:r>
              <w:rPr>
                <w:rStyle w:val="23"/>
              </w:rPr>
              <w:t>декларация;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proofErr w:type="spellStart"/>
            <w:r>
              <w:rPr>
                <w:rStyle w:val="23"/>
              </w:rPr>
              <w:t>Б.конвенция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пакт;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казус.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  <w:proofErr w:type="gramStart"/>
            <w:r>
              <w:rPr>
                <w:rStyle w:val="23"/>
              </w:rPr>
              <w:t>,В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18. Все ли уголовные наказания назначаются </w:t>
            </w:r>
            <w:proofErr w:type="gramStart"/>
            <w:r>
              <w:rPr>
                <w:rStyle w:val="22"/>
                <w:b/>
                <w:bCs/>
              </w:rPr>
              <w:t>по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60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приговору суда:</w:t>
            </w:r>
          </w:p>
        </w:tc>
        <w:tc>
          <w:tcPr>
            <w:tcW w:w="184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r>
              <w:rPr>
                <w:rStyle w:val="23"/>
              </w:rPr>
              <w:t>(ст.43 УК РФ)</w:t>
            </w: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34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93"/>
              </w:tabs>
              <w:spacing w:after="0" w:line="432" w:lineRule="exact"/>
              <w:jc w:val="both"/>
            </w:pPr>
            <w:r>
              <w:rPr>
                <w:rStyle w:val="23"/>
              </w:rPr>
              <w:t>да, абсолютно все;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нет;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278"/>
              </w:tabs>
              <w:spacing w:after="0" w:line="432" w:lineRule="exact"/>
              <w:jc w:val="both"/>
            </w:pPr>
            <w:r>
              <w:rPr>
                <w:rStyle w:val="23"/>
              </w:rPr>
              <w:t>нет, отдельные наказания (штраф, арест)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475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накладываются административными органами.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50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19. К юридическим фактам, </w:t>
            </w:r>
            <w:proofErr w:type="gramStart"/>
            <w:r>
              <w:rPr>
                <w:rStyle w:val="22"/>
                <w:b/>
                <w:bCs/>
              </w:rPr>
              <w:t>правовые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А, Б, 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29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последствия</w:t>
            </w:r>
            <w:proofErr w:type="gramEnd"/>
            <w:r>
              <w:rPr>
                <w:rStyle w:val="22"/>
                <w:b/>
                <w:bCs/>
              </w:rPr>
              <w:t xml:space="preserve"> которых зависят от воли людей,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относятся: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75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02"/>
              </w:tabs>
              <w:spacing w:after="120" w:line="240" w:lineRule="exact"/>
              <w:jc w:val="both"/>
            </w:pPr>
            <w:r>
              <w:rPr>
                <w:rStyle w:val="23"/>
              </w:rPr>
              <w:t>Юридические акты;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before="120" w:after="0" w:line="437" w:lineRule="exact"/>
              <w:jc w:val="both"/>
            </w:pPr>
            <w:proofErr w:type="gramStart"/>
            <w:r>
              <w:rPr>
                <w:rStyle w:val="23"/>
              </w:rPr>
              <w:t>Б</w:t>
            </w:r>
            <w:proofErr w:type="gramEnd"/>
            <w:r>
              <w:rPr>
                <w:rStyle w:val="23"/>
              </w:rPr>
              <w:t xml:space="preserve"> Юридические поступки;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83"/>
              </w:tabs>
              <w:spacing w:after="0" w:line="437" w:lineRule="exact"/>
              <w:jc w:val="both"/>
            </w:pPr>
            <w:r>
              <w:rPr>
                <w:rStyle w:val="23"/>
              </w:rPr>
              <w:t>Правонарушения;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События.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20. Как в дореволюционной России назывались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Г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лица, осуществлявшие защиту прав граждан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суде</w:t>
            </w:r>
            <w:proofErr w:type="gramEnd"/>
            <w:r>
              <w:rPr>
                <w:rStyle w:val="22"/>
                <w:b/>
                <w:bCs/>
              </w:rPr>
              <w:t>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37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98"/>
              </w:tabs>
              <w:spacing w:after="0" w:line="432" w:lineRule="exact"/>
              <w:jc w:val="both"/>
            </w:pPr>
            <w:r>
              <w:rPr>
                <w:rStyle w:val="23"/>
              </w:rPr>
              <w:t>Адвокаты;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Стряпчие;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83"/>
              </w:tabs>
              <w:spacing w:after="0" w:line="432" w:lineRule="exact"/>
              <w:jc w:val="both"/>
            </w:pPr>
            <w:r>
              <w:rPr>
                <w:rStyle w:val="23"/>
              </w:rPr>
              <w:t>Присяжные заседатели;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94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Г. Присяжные поверенные.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3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21. Обязано ли лицо, привлекаемое </w:t>
            </w:r>
            <w:proofErr w:type="gramStart"/>
            <w:r>
              <w:rPr>
                <w:rStyle w:val="22"/>
                <w:b/>
                <w:bCs/>
              </w:rPr>
              <w:t>к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Б (ст. 1.5.</w:t>
            </w:r>
            <w:proofErr w:type="gramEnd"/>
            <w:r>
              <w:rPr>
                <w:rStyle w:val="23"/>
              </w:rPr>
              <w:t xml:space="preserve"> КоАП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административной ответственности,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83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доказывать свою невиновность: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018"/>
          <w:jc w:val="center"/>
        </w:trPr>
        <w:tc>
          <w:tcPr>
            <w:tcW w:w="5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7A34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42" w:lineRule="exact"/>
              <w:rPr>
                <w:rStyle w:val="23"/>
              </w:rPr>
            </w:pPr>
            <w:r>
              <w:rPr>
                <w:rStyle w:val="23"/>
              </w:rPr>
              <w:t xml:space="preserve">А. Да; </w:t>
            </w:r>
          </w:p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442" w:lineRule="exact"/>
            </w:pPr>
            <w:r>
              <w:rPr>
                <w:rStyle w:val="23"/>
              </w:rPr>
              <w:t>Б. Нет.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9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</w:tbl>
    <w:p w:rsidR="002654BF" w:rsidRDefault="002654BF">
      <w:pPr>
        <w:framePr w:w="9029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9"/>
        <w:gridCol w:w="1862"/>
        <w:gridCol w:w="1642"/>
      </w:tblGrid>
      <w:tr w:rsidR="002654BF">
        <w:trPr>
          <w:trHeight w:hRule="exact" w:val="2798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lastRenderedPageBreak/>
              <w:t>22. В соответствии с УК РФ основаниями для освобождения от уголовной ответственности являются: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88"/>
              </w:tabs>
              <w:spacing w:before="60" w:after="0" w:line="312" w:lineRule="exact"/>
              <w:jc w:val="both"/>
            </w:pPr>
            <w:r>
              <w:rPr>
                <w:rStyle w:val="23"/>
              </w:rPr>
              <w:t>Деятельное раскаяние;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>Б. Истечение сроков давности;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78"/>
              </w:tabs>
              <w:spacing w:after="0" w:line="312" w:lineRule="exact"/>
              <w:jc w:val="both"/>
            </w:pPr>
            <w:r>
              <w:rPr>
                <w:rStyle w:val="23"/>
              </w:rPr>
              <w:t>Чистосердечное признание;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>Г. Наличие несовершеннолетних детей;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>Д. Примирение с потерпевшим.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3"/>
              </w:rPr>
              <w:t>А, Б, Д (ст.75- 78 УК РФ)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23. Участниками общества с </w:t>
            </w:r>
            <w:proofErr w:type="gramStart"/>
            <w:r>
              <w:rPr>
                <w:rStyle w:val="22"/>
                <w:b/>
                <w:bCs/>
              </w:rPr>
              <w:t>ограниченной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А (ст.7 ФЗ «Об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22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ответственностью могут быть граждане и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ООО»)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юридические лица.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490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Да;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99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Б. Нет.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31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24. Граждане не могут иметь на праве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298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собственности: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82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98"/>
              </w:tabs>
              <w:spacing w:after="0" w:line="432" w:lineRule="exact"/>
              <w:jc w:val="both"/>
            </w:pPr>
            <w:r>
              <w:rPr>
                <w:rStyle w:val="23"/>
              </w:rPr>
              <w:t>Фабрики и заводы;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Ядерное оружие;</w:t>
            </w:r>
          </w:p>
          <w:p w:rsidR="00497A34" w:rsidRPr="00497A34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74"/>
              </w:tabs>
              <w:spacing w:after="0" w:line="432" w:lineRule="exact"/>
              <w:rPr>
                <w:rStyle w:val="23"/>
                <w:b/>
                <w:bCs/>
              </w:rPr>
            </w:pPr>
            <w:r>
              <w:rPr>
                <w:rStyle w:val="23"/>
              </w:rPr>
              <w:t>Грузовые автотранспортные средства;</w:t>
            </w:r>
          </w:p>
          <w:p w:rsidR="002654BF" w:rsidRDefault="00B83702" w:rsidP="00497A34">
            <w:pPr>
              <w:pStyle w:val="20"/>
              <w:framePr w:w="9053" w:wrap="notBeside" w:vAnchor="text" w:hAnchor="text" w:xAlign="center" w:y="1"/>
              <w:shd w:val="clear" w:color="auto" w:fill="auto"/>
              <w:tabs>
                <w:tab w:val="left" w:pos="274"/>
              </w:tabs>
              <w:spacing w:after="0" w:line="432" w:lineRule="exact"/>
            </w:pPr>
            <w:r>
              <w:rPr>
                <w:rStyle w:val="23"/>
              </w:rPr>
              <w:t xml:space="preserve"> Г. Рыболовецкие суда.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25. Что из перечисленного в соответствии </w:t>
            </w:r>
            <w:proofErr w:type="gramStart"/>
            <w:r>
              <w:rPr>
                <w:rStyle w:val="22"/>
                <w:b/>
                <w:bCs/>
              </w:rPr>
              <w:t>с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Б, Г (ст. 192 ТК</w:t>
            </w:r>
            <w:proofErr w:type="gram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6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Трудовым кодексом РФ не является видом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дисциплинарной ответственности: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805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98"/>
              </w:tabs>
              <w:spacing w:after="0" w:line="437" w:lineRule="exact"/>
              <w:jc w:val="both"/>
            </w:pPr>
            <w:r>
              <w:rPr>
                <w:rStyle w:val="23"/>
              </w:rPr>
              <w:t>Выговор;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Перевод на нижеоплачиваемую работу;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Замечание;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Штраф;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99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Д. Увольнение.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79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26. Выберете правильный ответ: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523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Россия - государство-член Европейского Союза;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любую ошибку 0</w:t>
            </w:r>
          </w:p>
        </w:tc>
      </w:tr>
      <w:tr w:rsidR="002654BF" w:rsidTr="00C00EF7">
        <w:trPr>
          <w:trHeight w:hRule="exact" w:val="1315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t>Б. Россия - государство-член Совета Европы;</w:t>
            </w:r>
          </w:p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before="240" w:after="0" w:line="322" w:lineRule="exact"/>
            </w:pPr>
            <w:r>
              <w:rPr>
                <w:rStyle w:val="23"/>
              </w:rPr>
              <w:t>В. Россия входит в Европейское сообщество и в Совет Европы.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36"/>
          <w:jc w:val="center"/>
        </w:trPr>
        <w:tc>
          <w:tcPr>
            <w:tcW w:w="5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27. Адвокатура - это профессиональное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6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сообщество адвокатов, которое: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proofErr w:type="gramStart"/>
            <w:r>
              <w:rPr>
                <w:rStyle w:val="23"/>
              </w:rPr>
              <w:t>(и. 1 ст. 3 ФЗ об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509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А. входит в систему государственной власти РФ;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адвокатской</w:t>
            </w:r>
          </w:p>
        </w:tc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283"/>
          <w:jc w:val="center"/>
        </w:trPr>
        <w:tc>
          <w:tcPr>
            <w:tcW w:w="554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Б. как институт гражданского общества не входит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r>
              <w:rPr>
                <w:rStyle w:val="23"/>
              </w:rPr>
              <w:t>деятельности и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</w:pPr>
          </w:p>
        </w:tc>
      </w:tr>
      <w:tr w:rsidR="002654BF">
        <w:trPr>
          <w:trHeight w:hRule="exact" w:val="389"/>
          <w:jc w:val="center"/>
        </w:trPr>
        <w:tc>
          <w:tcPr>
            <w:tcW w:w="5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в систему органов государственной власти и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53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адвокатуре)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53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1862"/>
        <w:gridCol w:w="1646"/>
      </w:tblGrid>
      <w:tr w:rsidR="002654BF">
        <w:trPr>
          <w:trHeight w:hRule="exact" w:val="1445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lastRenderedPageBreak/>
              <w:t>органов местного самоуправления;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240" w:after="0" w:line="317" w:lineRule="exact"/>
            </w:pPr>
            <w:r>
              <w:rPr>
                <w:rStyle w:val="23"/>
              </w:rPr>
              <w:t>В. является обособленным подразделением Министерства Юстиции РФ.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1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28. Какой из приведённых терминов означает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приём в гражданство: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6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88"/>
              </w:tabs>
              <w:spacing w:after="0" w:line="437" w:lineRule="exact"/>
              <w:jc w:val="both"/>
            </w:pPr>
            <w:proofErr w:type="spellStart"/>
            <w:r>
              <w:rPr>
                <w:rStyle w:val="23"/>
              </w:rPr>
              <w:t>Адоптация</w:t>
            </w:r>
            <w:proofErr w:type="spell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Натурализация;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Филиация;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Экстрадиция.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29. Согласно Конституции РФ в </w:t>
            </w:r>
            <w:proofErr w:type="gramStart"/>
            <w:r>
              <w:rPr>
                <w:rStyle w:val="22"/>
                <w:b/>
                <w:bCs/>
              </w:rPr>
              <w:t>совместном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А, Б, В, 3 (ст.72</w:t>
            </w:r>
            <w:proofErr w:type="gram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ведении</w:t>
            </w:r>
            <w:proofErr w:type="gramEnd"/>
            <w:r>
              <w:rPr>
                <w:rStyle w:val="22"/>
                <w:b/>
                <w:bCs/>
              </w:rPr>
              <w:t xml:space="preserve"> РФ и субъектов РФ находятся: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КРФ)</w:t>
            </w:r>
            <w:proofErr w:type="gramEnd"/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4565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3"/>
              </w:rPr>
              <w:t>А Защита прав и свобод человека и гражданина;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240" w:after="60" w:line="322" w:lineRule="exact"/>
              <w:jc w:val="both"/>
            </w:pPr>
            <w:r>
              <w:rPr>
                <w:rStyle w:val="23"/>
              </w:rPr>
              <w:t>Б. Общие вопросы воспитания, образования, науки и культуры;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60" w:line="322" w:lineRule="exact"/>
            </w:pPr>
            <w:r>
              <w:rPr>
                <w:rStyle w:val="23"/>
              </w:rPr>
              <w:t>В. Осуществление мер по борьбе со стихийными бедствиями;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60" w:line="317" w:lineRule="exact"/>
            </w:pPr>
            <w:r>
              <w:rPr>
                <w:rStyle w:val="23"/>
              </w:rPr>
              <w:t>Г. Правовое регулирование интеллектуальной собственности;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0" w:line="437" w:lineRule="exact"/>
              <w:jc w:val="both"/>
            </w:pPr>
            <w:r>
              <w:rPr>
                <w:rStyle w:val="23"/>
              </w:rPr>
              <w:t>Д. Установление правовых основ единого рынка;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Е. Основы ценовой политики;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Ж. Судоустройство, прокуратура;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60" w:line="80" w:lineRule="exact"/>
              <w:ind w:left="4320"/>
            </w:pPr>
            <w:r>
              <w:rPr>
                <w:rStyle w:val="24pt"/>
              </w:rPr>
              <w:t>1</w:t>
            </w:r>
          </w:p>
          <w:p w:rsidR="002654BF" w:rsidRDefault="00497A34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3"/>
              </w:rPr>
              <w:t>З.</w:t>
            </w:r>
            <w:r w:rsidR="00B83702">
              <w:rPr>
                <w:rStyle w:val="23"/>
              </w:rPr>
              <w:t xml:space="preserve"> Разграничение государственной собственности.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30. Согласно Трудовому кодексу РФ </w:t>
            </w:r>
            <w:proofErr w:type="gramStart"/>
            <w:r>
              <w:rPr>
                <w:rStyle w:val="22"/>
                <w:b/>
                <w:bCs/>
              </w:rPr>
              <w:t>по</w:t>
            </w:r>
            <w:proofErr w:type="gram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ind w:left="300"/>
            </w:pPr>
            <w:proofErr w:type="gramStart"/>
            <w:r>
              <w:rPr>
                <w:rStyle w:val="23"/>
              </w:rPr>
              <w:t>В (ст.122 ТК</w:t>
            </w:r>
            <w:proofErr w:type="gram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истечении</w:t>
            </w:r>
            <w:proofErr w:type="gramEnd"/>
            <w:r>
              <w:rPr>
                <w:rStyle w:val="22"/>
                <w:b/>
                <w:bCs/>
              </w:rPr>
              <w:t xml:space="preserve"> какого срока с момента начала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трудовой деятельности совершеннолетний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81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line="240" w:lineRule="exact"/>
              <w:jc w:val="both"/>
            </w:pPr>
            <w:r>
              <w:rPr>
                <w:rStyle w:val="22"/>
                <w:b/>
                <w:bCs/>
              </w:rPr>
              <w:t>имеет право на отпуск: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240" w:after="0" w:line="240" w:lineRule="exact"/>
              <w:jc w:val="both"/>
            </w:pPr>
            <w:r>
              <w:rPr>
                <w:rStyle w:val="23"/>
              </w:rPr>
              <w:t>А. 11 месяцев;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43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Б. 8 месяцев;</w:t>
            </w:r>
          </w:p>
        </w:tc>
        <w:tc>
          <w:tcPr>
            <w:tcW w:w="1862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936"/>
          <w:jc w:val="center"/>
        </w:trPr>
        <w:tc>
          <w:tcPr>
            <w:tcW w:w="5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7A34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  <w:rPr>
                <w:rStyle w:val="23"/>
              </w:rPr>
            </w:pPr>
            <w:r>
              <w:rPr>
                <w:rStyle w:val="23"/>
              </w:rPr>
              <w:t xml:space="preserve">В. 6 месяцев; 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>Г. 4 месяцев.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48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1858"/>
        <w:gridCol w:w="1627"/>
      </w:tblGrid>
      <w:tr w:rsidR="002654BF">
        <w:trPr>
          <w:trHeight w:hRule="exact" w:val="2722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lastRenderedPageBreak/>
              <w:t>31. Статус адвоката присваивается: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93"/>
              </w:tabs>
              <w:spacing w:after="0" w:line="240" w:lineRule="auto"/>
            </w:pPr>
            <w:r>
              <w:rPr>
                <w:rStyle w:val="23"/>
              </w:rPr>
              <w:t>на срок в пять лет, после чего необходима пересдача квалификационного экзамена;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Б. на срок в десять лет, после чего необходима пересдача квалификационного экзамена;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78"/>
              </w:tabs>
              <w:spacing w:after="0" w:line="240" w:lineRule="auto"/>
            </w:pPr>
            <w:r>
              <w:rPr>
                <w:rStyle w:val="23"/>
              </w:rPr>
              <w:t>на неопределенный срок и не ограничивается определенным возрастом адвоката.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rPr>
                <w:rStyle w:val="23"/>
              </w:rPr>
              <w:t>В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before="240" w:after="0" w:line="240" w:lineRule="auto"/>
              <w:jc w:val="center"/>
            </w:pPr>
            <w:r>
              <w:rPr>
                <w:rStyle w:val="23"/>
              </w:rPr>
              <w:t>(</w:t>
            </w:r>
            <w:proofErr w:type="spellStart"/>
            <w:r>
              <w:rPr>
                <w:rStyle w:val="23"/>
              </w:rPr>
              <w:t>п</w:t>
            </w:r>
            <w:proofErr w:type="gramStart"/>
            <w:r>
              <w:rPr>
                <w:rStyle w:val="23"/>
              </w:rPr>
              <w:t>.З</w:t>
            </w:r>
            <w:proofErr w:type="spellEnd"/>
            <w:proofErr w:type="gramEnd"/>
            <w:r>
              <w:rPr>
                <w:rStyle w:val="23"/>
              </w:rPr>
              <w:t xml:space="preserve"> ст.12 ФЗ об адвокатской деятельности и адвокатуре)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32. В соответствии с Конституцией РФ </w:t>
            </w:r>
            <w:proofErr w:type="gramStart"/>
            <w:r>
              <w:rPr>
                <w:rStyle w:val="22"/>
                <w:b/>
                <w:bCs/>
              </w:rPr>
              <w:t>из</w:t>
            </w:r>
            <w:proofErr w:type="gram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ind w:left="160"/>
            </w:pPr>
            <w:r>
              <w:rPr>
                <w:rStyle w:val="23"/>
              </w:rPr>
              <w:t>А (ст.95 КРФ)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29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какого числа депутатов состоит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Государственная Дума в </w:t>
            </w:r>
            <w:proofErr w:type="gramStart"/>
            <w:r>
              <w:rPr>
                <w:rStyle w:val="22"/>
                <w:b/>
                <w:bCs/>
              </w:rPr>
              <w:t>Российской</w:t>
            </w:r>
            <w:proofErr w:type="gramEnd"/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66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Федерации: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360"/>
              </w:tabs>
              <w:spacing w:after="0" w:line="240" w:lineRule="auto"/>
              <w:jc w:val="both"/>
            </w:pPr>
            <w:r>
              <w:rPr>
                <w:rStyle w:val="23"/>
              </w:rPr>
              <w:t>450;</w:t>
            </w:r>
          </w:p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3"/>
              </w:rPr>
              <w:t>Б. 359;</w:t>
            </w:r>
          </w:p>
          <w:p w:rsidR="002654BF" w:rsidRPr="00497A34" w:rsidRDefault="00B83702" w:rsidP="00497A34">
            <w:pPr>
              <w:pStyle w:val="20"/>
              <w:framePr w:w="9024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346"/>
              </w:tabs>
              <w:spacing w:after="0" w:line="240" w:lineRule="auto"/>
              <w:jc w:val="both"/>
              <w:rPr>
                <w:rStyle w:val="23"/>
                <w:b/>
                <w:bCs/>
              </w:rPr>
            </w:pPr>
            <w:r>
              <w:rPr>
                <w:rStyle w:val="23"/>
              </w:rPr>
              <w:t>400;</w:t>
            </w:r>
          </w:p>
          <w:p w:rsidR="00497A34" w:rsidRDefault="00497A34" w:rsidP="00497A34">
            <w:pPr>
              <w:pStyle w:val="20"/>
              <w:framePr w:w="9024" w:wrap="notBeside" w:vAnchor="text" w:hAnchor="text" w:xAlign="center" w:y="1"/>
              <w:shd w:val="clear" w:color="auto" w:fill="auto"/>
              <w:tabs>
                <w:tab w:val="left" w:pos="346"/>
              </w:tabs>
              <w:spacing w:after="0" w:line="240" w:lineRule="auto"/>
              <w:jc w:val="both"/>
            </w:pPr>
            <w:r>
              <w:rPr>
                <w:rStyle w:val="23"/>
              </w:rPr>
              <w:t>Г. 289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 w:rsidTr="00497A34">
        <w:trPr>
          <w:trHeight w:hRule="exact" w:val="6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2654BF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3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33. Вправе ли даритель согласно нормам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ind w:left="280"/>
            </w:pPr>
            <w:proofErr w:type="gramStart"/>
            <w:r>
              <w:rPr>
                <w:rStyle w:val="23"/>
              </w:rPr>
              <w:t>А (ст.578 ГК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Гражданского кодекса РФ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  <w:r>
              <w:rPr>
                <w:rStyle w:val="22"/>
                <w:b/>
                <w:bCs/>
              </w:rPr>
              <w:t xml:space="preserve"> определенных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РФ)</w:t>
            </w:r>
            <w:proofErr w:type="gramEnd"/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proofErr w:type="gramStart"/>
            <w:r>
              <w:rPr>
                <w:rStyle w:val="22"/>
                <w:b/>
                <w:bCs/>
              </w:rPr>
              <w:t>случаях</w:t>
            </w:r>
            <w:proofErr w:type="gramEnd"/>
            <w:r>
              <w:rPr>
                <w:rStyle w:val="22"/>
                <w:b/>
                <w:bCs/>
              </w:rPr>
              <w:t xml:space="preserve"> отменить дарение: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ошибку 0</w:t>
            </w:r>
          </w:p>
        </w:tc>
      </w:tr>
      <w:tr w:rsidR="002654BF">
        <w:trPr>
          <w:trHeight w:hRule="exact" w:val="1430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076DB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42" w:lineRule="exact"/>
              <w:rPr>
                <w:rStyle w:val="23"/>
              </w:rPr>
            </w:pPr>
            <w:r>
              <w:rPr>
                <w:rStyle w:val="23"/>
              </w:rPr>
              <w:t>А. Да;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42" w:lineRule="exact"/>
            </w:pPr>
            <w:r>
              <w:rPr>
                <w:rStyle w:val="23"/>
              </w:rPr>
              <w:t xml:space="preserve"> Б. Нет.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34. Что включает в себя понятие «форма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proofErr w:type="gramStart"/>
            <w:r>
              <w:rPr>
                <w:rStyle w:val="23"/>
              </w:rPr>
              <w:t>Б</w:t>
            </w:r>
            <w:proofErr w:type="gramEnd"/>
            <w:r>
              <w:rPr>
                <w:rStyle w:val="23"/>
              </w:rPr>
              <w:t>, Г, Е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1 балл (за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государства»: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любую</w:t>
            </w:r>
          </w:p>
        </w:tc>
      </w:tr>
      <w:tr w:rsidR="002654BF">
        <w:trPr>
          <w:trHeight w:hRule="exact" w:val="1829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24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98"/>
              </w:tabs>
              <w:spacing w:after="0" w:line="437" w:lineRule="exact"/>
              <w:jc w:val="both"/>
            </w:pPr>
            <w:r>
              <w:rPr>
                <w:rStyle w:val="23"/>
              </w:rPr>
              <w:t>правовой режим;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форма государственного устройства;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государственная идеология;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Г. форма правления;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ошибку 0 баллов)</w:t>
            </w:r>
          </w:p>
        </w:tc>
      </w:tr>
      <w:tr w:rsidR="002654BF">
        <w:trPr>
          <w:trHeight w:hRule="exact" w:val="43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Д. система государственного аппарата;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490"/>
          <w:jc w:val="center"/>
        </w:trPr>
        <w:tc>
          <w:tcPr>
            <w:tcW w:w="5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Е. политический режим.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2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58"/>
        <w:gridCol w:w="1637"/>
      </w:tblGrid>
      <w:tr w:rsidR="002654BF">
        <w:trPr>
          <w:trHeight w:hRule="exact" w:val="4666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lastRenderedPageBreak/>
              <w:t>35. Согласно ч. 4 ст. 15 Конституции РФ, общепризнанные принципы и нормы международного права: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98"/>
              </w:tabs>
              <w:spacing w:before="60" w:after="60" w:line="317" w:lineRule="exact"/>
            </w:pPr>
            <w:r>
              <w:rPr>
                <w:rStyle w:val="23"/>
              </w:rPr>
              <w:t>имеют приоритет над внутренним законодательством во всех случаях;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3"/>
              </w:rPr>
              <w:t>Б. имеют высшую юридическую силу в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74"/>
              </w:tabs>
              <w:spacing w:before="240" w:after="60" w:line="322" w:lineRule="exact"/>
            </w:pPr>
            <w:r>
              <w:rPr>
                <w:rStyle w:val="23"/>
              </w:rPr>
              <w:t>являются составной частью правовой системы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after="60" w:line="317" w:lineRule="exact"/>
            </w:pPr>
            <w:r>
              <w:rPr>
                <w:rStyle w:val="23"/>
              </w:rPr>
              <w:t>Г. являются составной частью основ конституционного строя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3"/>
              </w:rPr>
              <w:t>Д. ратифицируются Федеральным Собранием РФ;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Е. имеют прямое действие на территории РФ.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2"/>
                <w:b/>
                <w:bCs/>
              </w:rPr>
              <w:t>1 балл (за любую ошибку 0 баллов)</w:t>
            </w:r>
          </w:p>
        </w:tc>
      </w:tr>
      <w:tr w:rsidR="002654BF">
        <w:trPr>
          <w:trHeight w:hRule="exact" w:val="218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2"/>
                <w:b/>
                <w:bCs/>
              </w:rPr>
              <w:t>36. Кто впервые учредил полицию в России: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88"/>
              </w:tabs>
              <w:spacing w:after="0" w:line="432" w:lineRule="exact"/>
              <w:jc w:val="both"/>
            </w:pPr>
            <w:r>
              <w:rPr>
                <w:rStyle w:val="23"/>
              </w:rPr>
              <w:t>Николай I;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Петр I;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74"/>
              </w:tabs>
              <w:spacing w:after="0" w:line="432" w:lineRule="exact"/>
              <w:jc w:val="both"/>
            </w:pPr>
            <w:r>
              <w:rPr>
                <w:rStyle w:val="23"/>
              </w:rPr>
              <w:t>Александр I;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Г. Д.</w:t>
            </w:r>
            <w:r w:rsidR="00497A34">
              <w:rPr>
                <w:rStyle w:val="23"/>
              </w:rPr>
              <w:t xml:space="preserve"> </w:t>
            </w:r>
            <w:r>
              <w:rPr>
                <w:rStyle w:val="23"/>
              </w:rPr>
              <w:t>А.</w:t>
            </w:r>
            <w:r w:rsidR="00497A34">
              <w:rPr>
                <w:rStyle w:val="23"/>
              </w:rPr>
              <w:t xml:space="preserve"> </w:t>
            </w:r>
            <w:r>
              <w:rPr>
                <w:rStyle w:val="23"/>
              </w:rPr>
              <w:t>Медведев.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Б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2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3264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37. В каких отраслях права законодательно разрешено применение аналогии закона и аналогии права: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93"/>
              </w:tabs>
              <w:spacing w:before="60" w:after="0" w:line="437" w:lineRule="exact"/>
              <w:jc w:val="both"/>
            </w:pPr>
            <w:r>
              <w:rPr>
                <w:rStyle w:val="23"/>
              </w:rPr>
              <w:t>В уголовном праве;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В конституционном праве;</w:t>
            </w:r>
            <w:proofErr w:type="gramStart"/>
            <w:r>
              <w:rPr>
                <w:rStyle w:val="23"/>
              </w:rPr>
              <w:t xml:space="preserve"> ,</w:t>
            </w:r>
            <w:proofErr w:type="gramEnd"/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78"/>
              </w:tabs>
              <w:spacing w:after="0" w:line="437" w:lineRule="exact"/>
              <w:jc w:val="both"/>
            </w:pPr>
            <w:r>
              <w:rPr>
                <w:rStyle w:val="23"/>
              </w:rPr>
              <w:t>В гражданском процессуальном праве;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 xml:space="preserve">Г. уголовно-процессуальном </w:t>
            </w:r>
            <w:proofErr w:type="gramStart"/>
            <w:r>
              <w:rPr>
                <w:rStyle w:val="23"/>
              </w:rPr>
              <w:t>праве</w:t>
            </w:r>
            <w:proofErr w:type="gramEnd"/>
            <w:r>
              <w:rPr>
                <w:rStyle w:val="23"/>
              </w:rPr>
              <w:t>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Д. В гражданском праве.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180" w:line="320" w:lineRule="exact"/>
            </w:pPr>
            <w:proofErr w:type="spellStart"/>
            <w:r>
              <w:rPr>
                <w:rStyle w:val="216pt1pt"/>
              </w:rPr>
              <w:t>в</w:t>
            </w:r>
            <w:proofErr w:type="gramStart"/>
            <w:r>
              <w:rPr>
                <w:rStyle w:val="216pt1pt"/>
              </w:rPr>
              <w:t>,д</w:t>
            </w:r>
            <w:proofErr w:type="spellEnd"/>
            <w:proofErr w:type="gramEnd"/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180" w:after="0" w:line="317" w:lineRule="exact"/>
            </w:pPr>
            <w:r>
              <w:rPr>
                <w:rStyle w:val="23"/>
              </w:rPr>
              <w:t>(ст.6 ГК РФ, ст.11 ГПК РФ)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6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427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t>38. Какие из приведенных ниже способов защиты права предусмотрены ГК РФ: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93"/>
              </w:tabs>
              <w:spacing w:before="60" w:after="0" w:line="437" w:lineRule="exact"/>
              <w:jc w:val="both"/>
            </w:pPr>
            <w:r>
              <w:rPr>
                <w:rStyle w:val="23"/>
              </w:rPr>
              <w:t>Признание права;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jc w:val="both"/>
            </w:pPr>
            <w:r>
              <w:rPr>
                <w:rStyle w:val="23"/>
              </w:rPr>
              <w:t>Б. Самозащита права;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74"/>
              </w:tabs>
              <w:spacing w:after="0" w:line="437" w:lineRule="exact"/>
              <w:jc w:val="both"/>
            </w:pPr>
            <w:r>
              <w:rPr>
                <w:rStyle w:val="23"/>
              </w:rPr>
              <w:t>Возмещение убытков;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>Г. Самовольное изъятие вещей и ценностей; Д. Взыскание неустойки;</w:t>
            </w:r>
          </w:p>
          <w:p w:rsidR="00016EB6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rPr>
                <w:rStyle w:val="23"/>
              </w:rPr>
            </w:pPr>
            <w:r>
              <w:rPr>
                <w:rStyle w:val="23"/>
              </w:rPr>
              <w:t xml:space="preserve">Е. Обращение в государственные органы; </w:t>
            </w:r>
          </w:p>
          <w:p w:rsidR="00497A34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  <w:rPr>
                <w:rStyle w:val="23"/>
              </w:rPr>
            </w:pPr>
            <w:r>
              <w:rPr>
                <w:rStyle w:val="23"/>
              </w:rPr>
              <w:t>Ж. Компенсация морального вреда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</w:pPr>
            <w:r w:rsidRPr="000E7CD1">
              <w:rPr>
                <w:rStyle w:val="23"/>
              </w:rPr>
              <w:t xml:space="preserve"> </w:t>
            </w:r>
            <w:r w:rsidR="00016EB6" w:rsidRPr="000E7CD1">
              <w:rPr>
                <w:rStyle w:val="22"/>
                <w:bCs/>
              </w:rPr>
              <w:t>З</w:t>
            </w:r>
            <w:r>
              <w:rPr>
                <w:rStyle w:val="22"/>
                <w:b/>
                <w:bCs/>
              </w:rPr>
              <w:t xml:space="preserve">. </w:t>
            </w:r>
            <w:r>
              <w:rPr>
                <w:rStyle w:val="23"/>
              </w:rPr>
              <w:t>Добровольное возмещение вреда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0" w:line="437" w:lineRule="exact"/>
            </w:pPr>
            <w:r>
              <w:rPr>
                <w:rStyle w:val="23"/>
              </w:rPr>
              <w:t>А, Б, В, Д</w:t>
            </w:r>
            <w:proofErr w:type="gramStart"/>
            <w:r>
              <w:rPr>
                <w:rStyle w:val="23"/>
              </w:rPr>
              <w:t>,Ж</w:t>
            </w:r>
            <w:proofErr w:type="gramEnd"/>
            <w:r>
              <w:rPr>
                <w:rStyle w:val="23"/>
              </w:rPr>
              <w:t xml:space="preserve"> (ст.12ГК РФ)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after="480" w:line="317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  <w:p w:rsidR="002654BF" w:rsidRDefault="00B83702">
            <w:pPr>
              <w:pStyle w:val="20"/>
              <w:framePr w:w="9038" w:wrap="notBeside" w:vAnchor="text" w:hAnchor="text" w:xAlign="center" w:y="1"/>
              <w:shd w:val="clear" w:color="auto" w:fill="auto"/>
              <w:spacing w:before="480"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</w:tbl>
    <w:p w:rsidR="002654BF" w:rsidRDefault="002654BF">
      <w:pPr>
        <w:framePr w:w="9038" w:wrap="notBeside" w:vAnchor="text" w:hAnchor="text" w:xAlign="center" w:y="1"/>
        <w:rPr>
          <w:sz w:val="2"/>
          <w:szCs w:val="2"/>
        </w:rPr>
      </w:pPr>
    </w:p>
    <w:p w:rsidR="002654BF" w:rsidRPr="00016EB6" w:rsidRDefault="002654BF">
      <w:pPr>
        <w:rPr>
          <w:b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6"/>
        <w:gridCol w:w="1853"/>
        <w:gridCol w:w="1546"/>
      </w:tblGrid>
      <w:tr w:rsidR="002654BF">
        <w:trPr>
          <w:trHeight w:hRule="exact" w:val="1579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016EB6">
            <w:pPr>
              <w:pStyle w:val="20"/>
              <w:framePr w:w="8885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2"/>
                <w:b/>
                <w:bCs/>
              </w:rPr>
              <w:lastRenderedPageBreak/>
              <w:t>39</w:t>
            </w:r>
            <w:r w:rsidR="00B83702">
              <w:rPr>
                <w:rStyle w:val="22"/>
                <w:b/>
                <w:bCs/>
              </w:rPr>
              <w:t>. В отношении работников до 18 лет Трудовым кодексом РФ запрещено: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line="240" w:lineRule="exact"/>
            </w:pPr>
            <w:r>
              <w:rPr>
                <w:rStyle w:val="23"/>
              </w:rPr>
              <w:t>А. Служебные командировки;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Б. Сверхурочная работа;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А, Б, Г, Д, Ж,3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317" w:lineRule="exact"/>
            </w:pPr>
            <w:r>
              <w:rPr>
                <w:rStyle w:val="23"/>
              </w:rPr>
              <w:t>(ст. 267, 268 ТК РФ)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3 балла (за любую ошибку 0 баллов)</w:t>
            </w:r>
          </w:p>
        </w:tc>
      </w:tr>
      <w:tr w:rsidR="002654BF">
        <w:trPr>
          <w:trHeight w:hRule="exact" w:val="3864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В. Сдельная работа;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60" w:line="322" w:lineRule="exact"/>
            </w:pPr>
            <w:r>
              <w:rPr>
                <w:rStyle w:val="23"/>
              </w:rPr>
              <w:t>Г. Предоставление отпуска менее 31 календарного дня;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432" w:lineRule="exact"/>
            </w:pPr>
            <w:r>
              <w:rPr>
                <w:rStyle w:val="23"/>
              </w:rPr>
              <w:t>Д. Работа в ночное время;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Е. Совмещение работы с учёбой;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Ж. Работа в выходные дни;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3. Работа в нерабочие праздничные дни;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И. Работа с материальными ценностями</w:t>
            </w:r>
            <w:proofErr w:type="gramStart"/>
            <w:r>
              <w:rPr>
                <w:rStyle w:val="23"/>
              </w:rPr>
              <w:t>;,</w:t>
            </w:r>
            <w:proofErr w:type="gramEnd"/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432" w:lineRule="exact"/>
            </w:pPr>
            <w:r>
              <w:rPr>
                <w:rStyle w:val="23"/>
              </w:rPr>
              <w:t>К. Работа с технически сложным оборудованием.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Сложность!</w:t>
            </w:r>
          </w:p>
        </w:tc>
      </w:tr>
      <w:tr w:rsidR="002654BF">
        <w:trPr>
          <w:trHeight w:hRule="exact" w:val="446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2.Установите соответствие.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65"/>
          <w:jc w:val="center"/>
        </w:trPr>
        <w:tc>
          <w:tcPr>
            <w:tcW w:w="5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D02FB3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40</w:t>
            </w:r>
            <w:r w:rsidR="00B83702">
              <w:rPr>
                <w:rStyle w:val="22"/>
                <w:b/>
                <w:bCs/>
              </w:rPr>
              <w:t>.</w:t>
            </w:r>
            <w:r w:rsidR="00016EB6">
              <w:rPr>
                <w:rStyle w:val="22"/>
                <w:b/>
                <w:bCs/>
              </w:rPr>
              <w:t xml:space="preserve"> Формы реализации правовых норм: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А-3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2 балла</w:t>
            </w:r>
          </w:p>
        </w:tc>
      </w:tr>
      <w:tr w:rsidR="002654BF">
        <w:trPr>
          <w:trHeight w:hRule="exact" w:val="2616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2"/>
                <w:b/>
                <w:bCs/>
              </w:rPr>
              <w:t>Определения:</w:t>
            </w:r>
          </w:p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before="180" w:after="60" w:line="317" w:lineRule="exact"/>
            </w:pPr>
            <w:r>
              <w:rPr>
                <w:rStyle w:val="23"/>
              </w:rPr>
              <w:t>А.</w:t>
            </w:r>
            <w:r w:rsidR="00016EB6">
              <w:rPr>
                <w:rStyle w:val="23"/>
              </w:rPr>
              <w:t xml:space="preserve"> Властно-регулятивные действия государственных органов, должностных лиц по осуществлению предписаний правовой нормы.    </w:t>
            </w:r>
          </w:p>
          <w:p w:rsidR="00B24EF8" w:rsidRDefault="00B24EF8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322" w:lineRule="exact"/>
              <w:rPr>
                <w:rStyle w:val="23"/>
              </w:rPr>
            </w:pPr>
            <w:r>
              <w:rPr>
                <w:rStyle w:val="23"/>
              </w:rPr>
              <w:t>Б. Следование предписаниям нормы, воздержание от запрещенных правом действий.</w:t>
            </w:r>
          </w:p>
          <w:p w:rsidR="00B24EF8" w:rsidRDefault="00B24EF8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322" w:lineRule="exact"/>
              <w:rPr>
                <w:rStyle w:val="23"/>
              </w:rPr>
            </w:pPr>
            <w:r>
              <w:rPr>
                <w:rStyle w:val="23"/>
              </w:rPr>
              <w:t xml:space="preserve">В. Действия лица по осуществлению </w:t>
            </w:r>
            <w:proofErr w:type="gramStart"/>
            <w:r>
              <w:rPr>
                <w:rStyle w:val="23"/>
              </w:rPr>
              <w:t>возложенных</w:t>
            </w:r>
            <w:proofErr w:type="gramEnd"/>
            <w:r>
              <w:rPr>
                <w:rStyle w:val="23"/>
              </w:rPr>
              <w:t xml:space="preserve"> н</w:t>
            </w:r>
          </w:p>
          <w:p w:rsidR="00B24EF8" w:rsidRDefault="00B24EF8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322" w:lineRule="exact"/>
              <w:rPr>
                <w:rStyle w:val="23"/>
              </w:rPr>
            </w:pPr>
            <w:proofErr w:type="spellStart"/>
            <w:r>
              <w:rPr>
                <w:rStyle w:val="23"/>
              </w:rPr>
              <w:t>негоН</w:t>
            </w:r>
            <w:proofErr w:type="spellEnd"/>
          </w:p>
          <w:p w:rsidR="002654BF" w:rsidRDefault="00B24EF8">
            <w:pPr>
              <w:pStyle w:val="20"/>
              <w:framePr w:w="8885" w:wrap="notBeside" w:vAnchor="text" w:hAnchor="text" w:xAlign="center" w:y="1"/>
              <w:shd w:val="clear" w:color="auto" w:fill="auto"/>
              <w:spacing w:before="60" w:after="0" w:line="322" w:lineRule="exact"/>
            </w:pPr>
            <w:proofErr w:type="gramStart"/>
            <w:r>
              <w:rPr>
                <w:rStyle w:val="23"/>
              </w:rPr>
              <w:t>н</w:t>
            </w:r>
            <w:proofErr w:type="gramEnd"/>
            <w:r>
              <w:rPr>
                <w:rStyle w:val="23"/>
              </w:rPr>
              <w:t xml:space="preserve">     </w:t>
            </w: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3"/>
              </w:rPr>
              <w:t>Б-1</w:t>
            </w:r>
          </w:p>
          <w:p w:rsidR="002654BF" w:rsidRDefault="00683C57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240" w:lineRule="exact"/>
              <w:rPr>
                <w:rStyle w:val="23"/>
              </w:rPr>
            </w:pPr>
            <w:r>
              <w:rPr>
                <w:rStyle w:val="23"/>
              </w:rPr>
              <w:t>В-4</w:t>
            </w:r>
          </w:p>
          <w:p w:rsidR="00683C57" w:rsidRDefault="00683C57">
            <w:pPr>
              <w:pStyle w:val="20"/>
              <w:framePr w:w="8885" w:wrap="notBeside" w:vAnchor="text" w:hAnchor="text" w:xAlign="center" w:y="1"/>
              <w:shd w:val="clear" w:color="auto" w:fill="auto"/>
              <w:spacing w:before="240" w:after="0" w:line="240" w:lineRule="exact"/>
            </w:pPr>
            <w:r>
              <w:rPr>
                <w:rStyle w:val="23"/>
              </w:rPr>
              <w:t>Г -2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rPr>
                <w:rStyle w:val="22"/>
                <w:b/>
                <w:bCs/>
              </w:rPr>
              <w:t>(за любую ошибку - 0 баллов)</w:t>
            </w:r>
          </w:p>
        </w:tc>
      </w:tr>
      <w:tr w:rsidR="002654BF">
        <w:trPr>
          <w:trHeight w:hRule="exact" w:val="1368"/>
          <w:jc w:val="center"/>
        </w:trPr>
        <w:tc>
          <w:tcPr>
            <w:tcW w:w="5486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317" w:lineRule="exact"/>
            </w:pPr>
          </w:p>
        </w:tc>
        <w:tc>
          <w:tcPr>
            <w:tcW w:w="185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494"/>
          <w:jc w:val="center"/>
        </w:trPr>
        <w:tc>
          <w:tcPr>
            <w:tcW w:w="54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8885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Понятия: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88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8885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8"/>
        <w:gridCol w:w="1862"/>
        <w:gridCol w:w="1627"/>
      </w:tblGrid>
      <w:tr w:rsidR="002654BF">
        <w:trPr>
          <w:trHeight w:hRule="exact" w:val="1334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683C57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691"/>
              </w:tabs>
              <w:spacing w:after="0" w:line="437" w:lineRule="exact"/>
              <w:jc w:val="both"/>
            </w:pPr>
            <w:r>
              <w:rPr>
                <w:rStyle w:val="23"/>
              </w:rPr>
              <w:lastRenderedPageBreak/>
              <w:t>Соблюдение</w:t>
            </w:r>
          </w:p>
          <w:p w:rsidR="002654BF" w:rsidRDefault="00683C57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710"/>
              </w:tabs>
              <w:spacing w:after="0" w:line="437" w:lineRule="exact"/>
              <w:jc w:val="both"/>
            </w:pPr>
            <w:r>
              <w:rPr>
                <w:rStyle w:val="23"/>
              </w:rPr>
              <w:t>Использование</w:t>
            </w:r>
          </w:p>
          <w:p w:rsidR="002654BF" w:rsidRPr="00683C57" w:rsidRDefault="00683C57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706"/>
              </w:tabs>
              <w:spacing w:after="0" w:line="437" w:lineRule="exact"/>
              <w:jc w:val="both"/>
              <w:rPr>
                <w:rStyle w:val="23"/>
                <w:b/>
                <w:bCs/>
              </w:rPr>
            </w:pPr>
            <w:r>
              <w:rPr>
                <w:rStyle w:val="23"/>
              </w:rPr>
              <w:t>Исполнение     4. Применение</w:t>
            </w:r>
          </w:p>
          <w:p w:rsidR="00683C57" w:rsidRDefault="00683C57">
            <w:pPr>
              <w:pStyle w:val="20"/>
              <w:framePr w:w="904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706"/>
              </w:tabs>
              <w:spacing w:after="0" w:line="437" w:lineRule="exact"/>
              <w:jc w:val="both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512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337F29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2"/>
                <w:b/>
                <w:bCs/>
              </w:rPr>
              <w:t>41</w:t>
            </w:r>
            <w:r w:rsidR="00B83702">
              <w:rPr>
                <w:rStyle w:val="22"/>
                <w:b/>
                <w:bCs/>
              </w:rPr>
              <w:t>. Вид ответственности: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88"/>
              </w:tabs>
              <w:spacing w:after="0" w:line="432" w:lineRule="exact"/>
              <w:jc w:val="both"/>
            </w:pPr>
            <w:r>
              <w:rPr>
                <w:rStyle w:val="23"/>
              </w:rPr>
              <w:t>уголовная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432" w:lineRule="exact"/>
              <w:jc w:val="both"/>
            </w:pPr>
            <w:r>
              <w:rPr>
                <w:rStyle w:val="23"/>
              </w:rPr>
              <w:t>Б. административная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78"/>
              </w:tabs>
              <w:spacing w:after="0" w:line="432" w:lineRule="exact"/>
              <w:jc w:val="both"/>
            </w:pPr>
            <w:r>
              <w:rPr>
                <w:rStyle w:val="23"/>
              </w:rPr>
              <w:t>дисциплинарная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420" w:line="432" w:lineRule="exact"/>
              <w:jc w:val="both"/>
            </w:pPr>
            <w:r>
              <w:rPr>
                <w:rStyle w:val="23"/>
              </w:rPr>
              <w:t>Г. гражданско-правовая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420" w:after="0" w:line="432" w:lineRule="exact"/>
              <w:jc w:val="both"/>
            </w:pPr>
            <w:r>
              <w:rPr>
                <w:rStyle w:val="23"/>
              </w:rPr>
              <w:t>Деяние: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21"/>
              </w:tabs>
              <w:spacing w:after="0" w:line="432" w:lineRule="exact"/>
              <w:jc w:val="both"/>
            </w:pPr>
            <w:r>
              <w:rPr>
                <w:rStyle w:val="23"/>
              </w:rPr>
              <w:t>угон автомобиля;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40"/>
              </w:tabs>
              <w:spacing w:after="0" w:line="432" w:lineRule="exact"/>
              <w:jc w:val="both"/>
            </w:pPr>
            <w:r>
              <w:rPr>
                <w:rStyle w:val="23"/>
              </w:rPr>
              <w:t>опоздание на работу</w:t>
            </w:r>
            <w:r w:rsidR="00683C57">
              <w:rPr>
                <w:rStyle w:val="23"/>
              </w:rPr>
              <w:t xml:space="preserve"> более чем на 5 часов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40"/>
              </w:tabs>
              <w:spacing w:after="0" w:line="432" w:lineRule="exact"/>
              <w:jc w:val="both"/>
            </w:pPr>
            <w:r>
              <w:rPr>
                <w:rStyle w:val="23"/>
              </w:rPr>
              <w:t>переход дороги в неположенном месте;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380"/>
              </w:tabs>
              <w:spacing w:after="0" w:line="322" w:lineRule="exact"/>
              <w:ind w:left="140"/>
            </w:pPr>
            <w:r>
              <w:rPr>
                <w:rStyle w:val="23"/>
              </w:rPr>
              <w:t>невыполнение обязательств по договору перевозки.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60" w:line="317" w:lineRule="exact"/>
            </w:pPr>
            <w:r>
              <w:rPr>
                <w:rStyle w:val="23"/>
              </w:rPr>
              <w:t>А-1, Б-3, В-2,Г- 4</w:t>
            </w: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3"/>
              </w:rPr>
              <w:t>(ст.166 УК РФ, ст.193 ТК РФ, ст. 12.29 КоАП, ст. 800 ГК РФ)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center"/>
            </w:pPr>
            <w:r>
              <w:rPr>
                <w:rStyle w:val="22"/>
                <w:b/>
                <w:bCs/>
              </w:rPr>
              <w:t>2 балл</w:t>
            </w:r>
            <w:proofErr w:type="gramStart"/>
            <w:r>
              <w:rPr>
                <w:rStyle w:val="22"/>
                <w:b/>
                <w:bCs/>
              </w:rPr>
              <w:t>а(</w:t>
            </w:r>
            <w:proofErr w:type="gramEnd"/>
            <w:r>
              <w:rPr>
                <w:rStyle w:val="22"/>
                <w:b/>
                <w:bCs/>
              </w:rPr>
              <w:t xml:space="preserve"> за любую ошибку - 0 баллов)</w:t>
            </w:r>
          </w:p>
        </w:tc>
      </w:tr>
      <w:tr w:rsidR="000E7CD1" w:rsidTr="000E7CD1">
        <w:trPr>
          <w:trHeight w:hRule="exact" w:val="4454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486"/>
            </w:tblGrid>
            <w:tr w:rsidR="000E7CD1" w:rsidRPr="000E7CD1" w:rsidTr="000E7CD1">
              <w:trPr>
                <w:trHeight w:val="2376"/>
              </w:trPr>
              <w:tc>
                <w:tcPr>
                  <w:tcW w:w="54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</w:tcPr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  <w:rPr>
                      <w:rFonts w:hint="eastAsia"/>
                    </w:rPr>
                  </w:pPr>
                  <w:r w:rsidRPr="000E7CD1">
                    <w:t>42. установить соответствие: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t>1. Правоспособность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t>2. Дееспособность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t>3.Юридическая обязанность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t>4. Юридические права.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t>А. Предписанная законом необходимость должного поведения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</w:p>
              </w:tc>
            </w:tr>
            <w:tr w:rsidR="000E7CD1" w:rsidRPr="000E7CD1" w:rsidTr="000E7CD1">
              <w:trPr>
                <w:trHeight w:val="456"/>
              </w:trPr>
              <w:tc>
                <w:tcPr>
                  <w:tcW w:w="548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  <w:rPr>
                      <w:rFonts w:hint="eastAsia"/>
                    </w:rPr>
                  </w:pPr>
                  <w:r w:rsidRPr="000E7CD1">
                    <w:rPr>
                      <w:rFonts w:hint="eastAsia"/>
                    </w:rPr>
                    <w:t>должного поведения, совершаемого в интересах</w:t>
                  </w:r>
                </w:p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rPr>
                      <w:rFonts w:hint="eastAsia"/>
                    </w:rPr>
                    <w:t xml:space="preserve">общества, государства, </w:t>
                  </w:r>
                  <w:proofErr w:type="spellStart"/>
                  <w:r w:rsidRPr="000E7CD1">
                    <w:rPr>
                      <w:rFonts w:hint="eastAsia"/>
                    </w:rPr>
                    <w:t>управомоченного</w:t>
                  </w:r>
                  <w:proofErr w:type="spellEnd"/>
                  <w:r w:rsidRPr="000E7CD1">
                    <w:rPr>
                      <w:rFonts w:hint="eastAsia"/>
                    </w:rPr>
                    <w:t xml:space="preserve"> лица.</w:t>
                  </w:r>
                </w:p>
              </w:tc>
            </w:tr>
            <w:tr w:rsidR="000E7CD1" w:rsidRPr="000E7CD1" w:rsidTr="000E7CD1">
              <w:trPr>
                <w:trHeight w:val="437"/>
              </w:trPr>
              <w:tc>
                <w:tcPr>
                  <w:tcW w:w="548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r w:rsidRPr="000E7CD1">
                    <w:rPr>
                      <w:rFonts w:hint="eastAsia"/>
                    </w:rPr>
                    <w:t xml:space="preserve">Б. Положения, определяющие возможность </w:t>
                  </w:r>
                  <w:proofErr w:type="spellStart"/>
                  <w:r w:rsidRPr="000E7CD1">
                    <w:rPr>
                      <w:rFonts w:hint="eastAsia"/>
                    </w:rPr>
                    <w:t>повед</w:t>
                  </w:r>
                  <w:proofErr w:type="spellEnd"/>
                </w:p>
              </w:tc>
            </w:tr>
            <w:tr w:rsidR="000E7CD1" w:rsidRPr="000E7CD1" w:rsidTr="000E7CD1">
              <w:trPr>
                <w:trHeight w:val="704"/>
              </w:trPr>
              <w:tc>
                <w:tcPr>
                  <w:tcW w:w="548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0E7CD1" w:rsidRPr="000E7CD1" w:rsidRDefault="000E7CD1" w:rsidP="000E7CD1">
                  <w:pPr>
                    <w:pStyle w:val="20"/>
                    <w:framePr w:w="9048" w:wrap="notBeside" w:vAnchor="text" w:hAnchor="text" w:xAlign="center" w:y="1"/>
                    <w:shd w:val="clear" w:color="auto" w:fill="auto"/>
                    <w:spacing w:after="60" w:line="317" w:lineRule="exact"/>
                  </w:pPr>
                  <w:proofErr w:type="spellStart"/>
                  <w:r w:rsidRPr="000E7CD1">
                    <w:rPr>
                      <w:rFonts w:hint="eastAsia"/>
                    </w:rPr>
                    <w:t>ения</w:t>
                  </w:r>
                  <w:proofErr w:type="spellEnd"/>
                  <w:r w:rsidRPr="000E7CD1">
                    <w:rPr>
                      <w:rFonts w:hint="eastAsia"/>
                    </w:rPr>
                    <w:t xml:space="preserve">, </w:t>
                  </w:r>
                  <w:proofErr w:type="spellStart"/>
                  <w:r w:rsidRPr="000E7CD1">
                    <w:rPr>
                      <w:rFonts w:hint="eastAsia"/>
                    </w:rPr>
                    <w:t>предоствленную</w:t>
                  </w:r>
                  <w:proofErr w:type="spellEnd"/>
                  <w:r w:rsidRPr="000E7CD1">
                    <w:rPr>
                      <w:rFonts w:hint="eastAsia"/>
                    </w:rPr>
                    <w:t xml:space="preserve"> лицу законом.</w:t>
                  </w:r>
                </w:p>
              </w:tc>
            </w:tr>
          </w:tbl>
          <w:p w:rsidR="000E7CD1" w:rsidRPr="000E7CD1" w:rsidRDefault="000E7CD1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  <w:rPr>
                <w:rStyle w:val="22"/>
                <w:b/>
                <w:bCs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7CD1" w:rsidRPr="000E7CD1" w:rsidRDefault="000E7CD1" w:rsidP="000E7CD1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 w:rsidRPr="000E7CD1">
              <w:t>1 – Д</w:t>
            </w:r>
          </w:p>
          <w:p w:rsidR="000E7CD1" w:rsidRPr="000E7CD1" w:rsidRDefault="000E7CD1" w:rsidP="000E7CD1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 w:rsidRPr="000E7CD1">
              <w:t>2 – Е</w:t>
            </w:r>
          </w:p>
          <w:p w:rsidR="000E7CD1" w:rsidRPr="000E7CD1" w:rsidRDefault="000E7CD1" w:rsidP="000E7CD1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  <w:r w:rsidRPr="000E7CD1">
              <w:t>3 – А</w:t>
            </w:r>
          </w:p>
          <w:p w:rsidR="000E7CD1" w:rsidRPr="000E7CD1" w:rsidRDefault="000E7CD1" w:rsidP="000E7CD1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  <w:r w:rsidRPr="000E7CD1">
              <w:t>4 --Б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7CD1" w:rsidRPr="000E7CD1" w:rsidRDefault="000E7CD1" w:rsidP="000E7CD1">
            <w:pPr>
              <w:pStyle w:val="20"/>
              <w:framePr w:w="9048" w:wrap="notBeside" w:vAnchor="text" w:hAnchor="text" w:xAlign="center" w:y="1"/>
              <w:shd w:val="clear" w:color="auto" w:fill="auto"/>
              <w:spacing w:before="540" w:after="0" w:line="240" w:lineRule="exact"/>
            </w:pPr>
            <w:r w:rsidRPr="000E7CD1">
              <w:t>2 балла</w:t>
            </w:r>
          </w:p>
          <w:p w:rsidR="000E7CD1" w:rsidRPr="000E7CD1" w:rsidRDefault="000E7CD1" w:rsidP="000E7CD1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  <w:r w:rsidRPr="000E7CD1">
              <w:t>(за любую ошибку – 0 баллов)</w:t>
            </w:r>
          </w:p>
        </w:tc>
      </w:tr>
      <w:tr w:rsidR="002654BF">
        <w:trPr>
          <w:trHeight w:hRule="exact" w:val="44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3. Дополните предложение.</w:t>
            </w: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  <w:rPr>
                <w:rStyle w:val="22"/>
                <w:b/>
                <w:bCs/>
              </w:rPr>
            </w:pP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  <w:rPr>
                <w:rStyle w:val="22"/>
                <w:b/>
                <w:bCs/>
              </w:rPr>
            </w:pP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  <w:rPr>
                <w:rStyle w:val="22"/>
                <w:b/>
                <w:bCs/>
              </w:rPr>
            </w:pP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  <w:rPr>
                <w:rStyle w:val="22"/>
                <w:b/>
                <w:bCs/>
              </w:rPr>
            </w:pP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54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2CB7" w:rsidRDefault="00ED2CB7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43. Административное право регулирует -------------</w:t>
            </w:r>
          </w:p>
          <w:p w:rsidR="002654BF" w:rsidRDefault="00ED2CB7" w:rsidP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Отношения</w:t>
            </w:r>
            <w:r w:rsidR="00846D9C">
              <w:rPr>
                <w:rStyle w:val="22"/>
                <w:b/>
                <w:bCs/>
              </w:rPr>
              <w:t xml:space="preserve"> </w:t>
            </w:r>
            <w:r>
              <w:rPr>
                <w:rStyle w:val="22"/>
                <w:b/>
                <w:bCs/>
              </w:rPr>
              <w:t>существующие</w:t>
            </w:r>
            <w:r w:rsidR="00846D9C">
              <w:rPr>
                <w:rStyle w:val="22"/>
                <w:b/>
                <w:bCs/>
              </w:rPr>
              <w:t xml:space="preserve"> </w:t>
            </w:r>
            <w:r>
              <w:rPr>
                <w:rStyle w:val="22"/>
                <w:b/>
                <w:bCs/>
              </w:rPr>
              <w:t>в</w:t>
            </w:r>
            <w:r w:rsidR="00846D9C">
              <w:rPr>
                <w:rStyle w:val="22"/>
                <w:b/>
                <w:bCs/>
              </w:rPr>
              <w:t xml:space="preserve"> </w:t>
            </w:r>
            <w:r>
              <w:rPr>
                <w:rStyle w:val="22"/>
                <w:b/>
                <w:bCs/>
              </w:rPr>
              <w:t>сфере</w:t>
            </w:r>
            <w:r w:rsidR="00846D9C">
              <w:rPr>
                <w:rStyle w:val="22"/>
                <w:b/>
                <w:bCs/>
              </w:rPr>
              <w:t xml:space="preserve"> </w:t>
            </w:r>
            <w:r>
              <w:rPr>
                <w:rStyle w:val="22"/>
                <w:b/>
                <w:bCs/>
              </w:rPr>
              <w:t>госу</w:t>
            </w:r>
            <w:r w:rsidR="00846D9C">
              <w:rPr>
                <w:rStyle w:val="22"/>
                <w:b/>
                <w:bCs/>
              </w:rPr>
              <w:t xml:space="preserve">дарственного________, связанные с функционированием и развитием системы------------власти на всех территориальных </w:t>
            </w:r>
            <w:proofErr w:type="spellStart"/>
            <w:proofErr w:type="gramStart"/>
            <w:r w:rsidR="00846D9C">
              <w:rPr>
                <w:rStyle w:val="22"/>
                <w:b/>
                <w:bCs/>
              </w:rPr>
              <w:t>территориальных</w:t>
            </w:r>
            <w:proofErr w:type="spellEnd"/>
            <w:proofErr w:type="gramEnd"/>
            <w:r w:rsidR="00846D9C">
              <w:rPr>
                <w:rStyle w:val="22"/>
                <w:b/>
                <w:bCs/>
              </w:rPr>
              <w:t xml:space="preserve"> уровнях </w:t>
            </w:r>
            <w:r>
              <w:rPr>
                <w:rStyle w:val="22"/>
                <w:b/>
                <w:bCs/>
              </w:rPr>
              <w:t xml:space="preserve">  </w:t>
            </w:r>
            <w:r w:rsidR="00B83702">
              <w:rPr>
                <w:rStyle w:val="22"/>
                <w:b/>
                <w:bCs/>
              </w:rPr>
              <w:t xml:space="preserve"> самостоятельное подразделение системы права, состоящее из правовых норм, регулирующих определенную сферу общественных отношений</w:t>
            </w: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Style w:val="22"/>
                <w:b/>
                <w:bCs/>
              </w:rPr>
            </w:pPr>
          </w:p>
          <w:p w:rsidR="0082594E" w:rsidRDefault="0082594E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rPr>
                <w:rStyle w:val="23"/>
              </w:rPr>
            </w:pPr>
            <w:r>
              <w:rPr>
                <w:rStyle w:val="23"/>
              </w:rPr>
              <w:t xml:space="preserve"> Управленческие,</w:t>
            </w:r>
          </w:p>
          <w:p w:rsidR="00846D9C" w:rsidRDefault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rPr>
                <w:rStyle w:val="23"/>
              </w:rPr>
            </w:pPr>
          </w:p>
          <w:p w:rsidR="00846D9C" w:rsidRDefault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rPr>
                <w:rStyle w:val="23"/>
              </w:rPr>
            </w:pPr>
            <w:r>
              <w:rPr>
                <w:rStyle w:val="23"/>
              </w:rPr>
              <w:t>Управления,</w:t>
            </w:r>
          </w:p>
          <w:p w:rsidR="00846D9C" w:rsidRDefault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rPr>
                <w:rStyle w:val="23"/>
              </w:rPr>
            </w:pPr>
          </w:p>
          <w:p w:rsidR="00846D9C" w:rsidRDefault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rPr>
                <w:rStyle w:val="23"/>
              </w:rPr>
            </w:pPr>
            <w:r>
              <w:rPr>
                <w:rStyle w:val="23"/>
              </w:rPr>
              <w:t>Исполнительной.</w:t>
            </w:r>
          </w:p>
          <w:p w:rsidR="00846D9C" w:rsidRDefault="00846D9C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2654BF">
        <w:trPr>
          <w:trHeight w:hRule="exact" w:val="922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100" w:lineRule="exact"/>
              <w:ind w:left="4160"/>
            </w:pPr>
            <w:r>
              <w:rPr>
                <w:rStyle w:val="25pt"/>
              </w:rPr>
              <w:t>Г</w:t>
            </w:r>
          </w:p>
        </w:tc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</w:tr>
      <w:tr w:rsidR="002654BF">
        <w:trPr>
          <w:trHeight w:hRule="exact" w:val="912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44. Заявление - это-------по поводу------ права или ---------интереса.</w:t>
            </w:r>
          </w:p>
          <w:p w:rsidR="00B858A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2" w:lineRule="exact"/>
              <w:jc w:val="right"/>
            </w:pPr>
            <w:r>
              <w:rPr>
                <w:rStyle w:val="22"/>
                <w:b/>
                <w:bCs/>
              </w:rPr>
              <w:t>и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rPr>
                <w:rStyle w:val="23"/>
              </w:rPr>
            </w:pPr>
            <w:r>
              <w:rPr>
                <w:rStyle w:val="23"/>
              </w:rPr>
              <w:t xml:space="preserve">  Обращение,</w:t>
            </w:r>
          </w:p>
          <w:p w:rsidR="00B858A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rPr>
                <w:rStyle w:val="23"/>
              </w:rPr>
            </w:pPr>
            <w:r>
              <w:rPr>
                <w:rStyle w:val="23"/>
              </w:rPr>
              <w:t xml:space="preserve">Реализации, </w:t>
            </w:r>
          </w:p>
          <w:p w:rsidR="00B858A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rPr>
                <w:rStyle w:val="23"/>
              </w:rPr>
            </w:pPr>
            <w:r>
              <w:rPr>
                <w:rStyle w:val="23"/>
              </w:rPr>
              <w:t>Законного.</w:t>
            </w:r>
          </w:p>
          <w:p w:rsidR="00B858AF" w:rsidRDefault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2654BF" w:rsidP="00B858AF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</w:p>
        </w:tc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</w:tr>
      <w:tr w:rsidR="002654BF">
        <w:trPr>
          <w:trHeight w:hRule="exact" w:val="61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.</w:t>
            </w:r>
          </w:p>
        </w:tc>
        <w:tc>
          <w:tcPr>
            <w:tcW w:w="18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48" w:wrap="notBeside" w:vAnchor="text" w:hAnchor="text" w:xAlign="center" w:y="1"/>
            </w:pPr>
          </w:p>
        </w:tc>
      </w:tr>
      <w:tr w:rsidR="002654BF">
        <w:trPr>
          <w:trHeight w:hRule="exact" w:val="2606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79F7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>45.</w:t>
            </w:r>
            <w:r w:rsidR="00B179F7">
              <w:rPr>
                <w:rStyle w:val="22"/>
                <w:b/>
                <w:bCs/>
              </w:rPr>
              <w:t xml:space="preserve"> Государства отличаются друг от друга </w:t>
            </w:r>
            <w:proofErr w:type="gramStart"/>
            <w:r w:rsidR="00B179F7">
              <w:rPr>
                <w:rStyle w:val="22"/>
                <w:b/>
                <w:bCs/>
              </w:rPr>
              <w:t>по</w:t>
            </w:r>
            <w:proofErr w:type="gramEnd"/>
          </w:p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r>
              <w:rPr>
                <w:rStyle w:val="22"/>
                <w:b/>
                <w:bCs/>
              </w:rPr>
              <w:t xml:space="preserve"> —</w:t>
            </w:r>
            <w:r w:rsidR="00B179F7">
              <w:rPr>
                <w:rStyle w:val="22"/>
                <w:b/>
                <w:bCs/>
              </w:rPr>
              <w:t xml:space="preserve">--------------типам, </w:t>
            </w:r>
            <w:proofErr w:type="gramStart"/>
            <w:r w:rsidR="00B179F7">
              <w:rPr>
                <w:rStyle w:val="22"/>
                <w:b/>
                <w:bCs/>
              </w:rPr>
              <w:t>государственному</w:t>
            </w:r>
            <w:proofErr w:type="gramEnd"/>
            <w:r w:rsidR="00B179F7">
              <w:rPr>
                <w:rStyle w:val="22"/>
                <w:b/>
                <w:bCs/>
              </w:rPr>
              <w:t xml:space="preserve">------------, формам------------- </w:t>
            </w:r>
            <w:r>
              <w:rPr>
                <w:rStyle w:val="22"/>
                <w:b/>
                <w:bCs/>
              </w:rPr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FF73A0">
            <w:pPr>
              <w:pStyle w:val="20"/>
              <w:framePr w:w="9048" w:wrap="notBeside" w:vAnchor="text" w:hAnchor="text" w:xAlign="center" w:y="1"/>
              <w:shd w:val="clear" w:color="auto" w:fill="auto"/>
              <w:spacing w:after="180" w:line="240" w:lineRule="exact"/>
              <w:rPr>
                <w:rStyle w:val="23"/>
              </w:rPr>
            </w:pPr>
            <w:r>
              <w:rPr>
                <w:rStyle w:val="23"/>
              </w:rPr>
              <w:t>Историческим,</w:t>
            </w:r>
          </w:p>
          <w:p w:rsidR="00FF73A0" w:rsidRDefault="00FF73A0">
            <w:pPr>
              <w:pStyle w:val="20"/>
              <w:framePr w:w="9048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3"/>
              </w:rPr>
              <w:t xml:space="preserve">Устройству, </w:t>
            </w:r>
          </w:p>
          <w:p w:rsidR="002654BF" w:rsidRDefault="00FF73A0">
            <w:pPr>
              <w:pStyle w:val="20"/>
              <w:framePr w:w="9048" w:wrap="notBeside" w:vAnchor="text" w:hAnchor="text" w:xAlign="center" w:y="1"/>
              <w:shd w:val="clear" w:color="auto" w:fill="auto"/>
              <w:spacing w:before="180" w:after="660" w:line="240" w:lineRule="exact"/>
            </w:pPr>
            <w:r>
              <w:rPr>
                <w:rStyle w:val="23"/>
              </w:rPr>
              <w:t>Власти.</w:t>
            </w:r>
          </w:p>
          <w:p w:rsidR="002654BF" w:rsidRDefault="00FF73A0">
            <w:pPr>
              <w:pStyle w:val="20"/>
              <w:framePr w:w="9048" w:wrap="notBeside" w:vAnchor="text" w:hAnchor="text" w:xAlign="center" w:y="1"/>
              <w:shd w:val="clear" w:color="auto" w:fill="auto"/>
              <w:spacing w:before="660" w:after="0" w:line="317" w:lineRule="exact"/>
            </w:pPr>
            <w:r>
              <w:rPr>
                <w:rStyle w:val="23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48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</w:tbl>
    <w:p w:rsidR="002654BF" w:rsidRDefault="002654BF">
      <w:pPr>
        <w:framePr w:w="9048" w:wrap="notBeside" w:vAnchor="text" w:hAnchor="text" w:xAlign="center" w:y="1"/>
        <w:rPr>
          <w:sz w:val="2"/>
          <w:szCs w:val="2"/>
        </w:rPr>
      </w:pPr>
    </w:p>
    <w:p w:rsidR="002654BF" w:rsidRPr="001858AB" w:rsidRDefault="002654BF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54"/>
        <w:gridCol w:w="1843"/>
        <w:gridCol w:w="1666"/>
      </w:tblGrid>
      <w:tr w:rsidR="002654BF">
        <w:trPr>
          <w:trHeight w:hRule="exact" w:val="1853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A93572">
            <w:pPr>
              <w:pStyle w:val="20"/>
              <w:framePr w:w="9062" w:wrap="notBeside" w:vAnchor="text" w:hAnchor="text" w:xAlign="center" w:y="1"/>
              <w:shd w:val="clear" w:color="auto" w:fill="auto"/>
              <w:spacing w:after="60" w:line="317" w:lineRule="exact"/>
              <w:jc w:val="both"/>
              <w:rPr>
                <w:rStyle w:val="22"/>
                <w:b/>
                <w:bCs/>
              </w:rPr>
            </w:pPr>
            <w:r>
              <w:rPr>
                <w:rStyle w:val="22"/>
                <w:b/>
                <w:bCs/>
              </w:rPr>
              <w:t xml:space="preserve">46.  Монархия это----------------, как </w:t>
            </w:r>
            <w:proofErr w:type="gramStart"/>
            <w:r>
              <w:rPr>
                <w:rStyle w:val="22"/>
                <w:b/>
                <w:bCs/>
              </w:rPr>
              <w:t>правило</w:t>
            </w:r>
            <w:proofErr w:type="gramEnd"/>
            <w:r>
              <w:rPr>
                <w:rStyle w:val="22"/>
                <w:b/>
                <w:bCs/>
              </w:rPr>
              <w:t xml:space="preserve"> передаваемое  по -------------------.</w:t>
            </w:r>
          </w:p>
          <w:p w:rsidR="00A93572" w:rsidRDefault="00A93572">
            <w:pPr>
              <w:pStyle w:val="20"/>
              <w:framePr w:w="9062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</w:p>
          <w:p w:rsidR="002654BF" w:rsidRDefault="002654BF">
            <w:pPr>
              <w:pStyle w:val="20"/>
              <w:framePr w:w="9062" w:wrap="notBeside" w:vAnchor="text" w:hAnchor="text" w:xAlign="center" w:y="1"/>
              <w:shd w:val="clear" w:color="auto" w:fill="auto"/>
              <w:spacing w:before="60" w:after="0" w:line="240" w:lineRule="exact"/>
              <w:ind w:left="294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A9357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2" w:lineRule="exact"/>
              <w:jc w:val="both"/>
            </w:pPr>
            <w:r>
              <w:rPr>
                <w:rStyle w:val="23"/>
              </w:rPr>
              <w:t xml:space="preserve"> </w:t>
            </w:r>
          </w:p>
          <w:p w:rsidR="002654BF" w:rsidRDefault="00FB086C">
            <w:pPr>
              <w:pStyle w:val="20"/>
              <w:framePr w:w="9062" w:wrap="notBeside" w:vAnchor="text" w:hAnchor="text" w:xAlign="center" w:y="1"/>
              <w:shd w:val="clear" w:color="auto" w:fill="auto"/>
              <w:spacing w:after="60" w:line="312" w:lineRule="exact"/>
              <w:jc w:val="both"/>
            </w:pPr>
            <w:r>
              <w:t>Единовластие,</w:t>
            </w:r>
          </w:p>
          <w:p w:rsidR="00FB086C" w:rsidRDefault="00FB086C">
            <w:pPr>
              <w:pStyle w:val="20"/>
              <w:framePr w:w="9062" w:wrap="notBeside" w:vAnchor="text" w:hAnchor="text" w:xAlign="center" w:y="1"/>
              <w:shd w:val="clear" w:color="auto" w:fill="auto"/>
              <w:spacing w:after="60" w:line="312" w:lineRule="exact"/>
              <w:jc w:val="both"/>
            </w:pPr>
            <w:r>
              <w:t>Наследству.</w:t>
            </w:r>
          </w:p>
          <w:p w:rsidR="002654BF" w:rsidRDefault="002654BF">
            <w:pPr>
              <w:pStyle w:val="20"/>
              <w:framePr w:w="9062" w:wrap="notBeside" w:vAnchor="text" w:hAnchor="text" w:xAlign="center" w:y="1"/>
              <w:shd w:val="clear" w:color="auto" w:fill="auto"/>
              <w:spacing w:before="60" w:after="0" w:line="322" w:lineRule="exact"/>
              <w:jc w:val="both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2"/>
                <w:b/>
                <w:bCs/>
              </w:rPr>
              <w:t>2 балла (за любую ошибку 0 баллов)</w:t>
            </w:r>
          </w:p>
        </w:tc>
      </w:tr>
      <w:tr w:rsidR="002654BF">
        <w:trPr>
          <w:trHeight w:hRule="exact" w:val="533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147CC3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4</w:t>
            </w:r>
            <w:r w:rsidR="00B83702">
              <w:rPr>
                <w:rStyle w:val="22"/>
                <w:b/>
                <w:bCs/>
              </w:rPr>
              <w:t>. Решите задачи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6"/>
          <w:jc w:val="center"/>
        </w:trPr>
        <w:tc>
          <w:tcPr>
            <w:tcW w:w="5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Pr="00497A34" w:rsidRDefault="004A1AC3" w:rsidP="00147CC3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147CC3">
              <w:rPr>
                <w:rStyle w:val="22"/>
                <w:b/>
                <w:bCs/>
              </w:rPr>
              <w:t>4</w:t>
            </w:r>
            <w:r w:rsidR="00147CC3" w:rsidRPr="00147CC3">
              <w:rPr>
                <w:rStyle w:val="22"/>
                <w:b/>
                <w:bCs/>
              </w:rPr>
              <w:t>7</w:t>
            </w:r>
            <w:r w:rsidR="00B83702" w:rsidRPr="00497A34">
              <w:rPr>
                <w:rStyle w:val="22"/>
                <w:bCs/>
              </w:rPr>
              <w:t>.Моряков и Петухова решили заключить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Нет. Для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брак, но впоследствии выяснилось, что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заключения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Моряков не сможет присутствовать </w:t>
            </w:r>
            <w:proofErr w:type="gramStart"/>
            <w:r w:rsidRPr="00497A34">
              <w:rPr>
                <w:rStyle w:val="22"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брака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4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церемонии бракосочетания, поскольку он 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требуется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студент морского училища и в это время он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личное</w:t>
            </w:r>
            <w:proofErr w:type="gramStart"/>
            <w:r>
              <w:rPr>
                <w:rStyle w:val="23"/>
              </w:rPr>
              <w:t xml:space="preserve"> .</w:t>
            </w:r>
            <w:proofErr w:type="gramEnd"/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center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>будет находиться в открытом плавании. Чтобы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присутствие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31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не переносить уже </w:t>
            </w:r>
            <w:proofErr w:type="gramStart"/>
            <w:r w:rsidRPr="00497A34">
              <w:rPr>
                <w:rStyle w:val="22"/>
                <w:bCs/>
              </w:rPr>
              <w:t>назначенную</w:t>
            </w:r>
            <w:proofErr w:type="gramEnd"/>
            <w:r w:rsidRPr="00497A34">
              <w:rPr>
                <w:rStyle w:val="22"/>
                <w:bCs/>
              </w:rPr>
              <w:t xml:space="preserve"> работниками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обоих лиц,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ЗАГСА дату, Моряков написал доверенность </w:t>
            </w:r>
            <w:proofErr w:type="gramStart"/>
            <w:r w:rsidRPr="00497A34">
              <w:rPr>
                <w:rStyle w:val="22"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желающих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6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имя своего близкого друга Курочкина, </w:t>
            </w:r>
            <w:proofErr w:type="gramStart"/>
            <w:r w:rsidRPr="00497A34">
              <w:rPr>
                <w:rStyle w:val="22"/>
                <w:bCs/>
              </w:rPr>
              <w:t>в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3"/>
              </w:rPr>
              <w:t>заключить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07"/>
          <w:jc w:val="center"/>
        </w:trPr>
        <w:tc>
          <w:tcPr>
            <w:tcW w:w="5554" w:type="dxa"/>
            <w:tcBorders>
              <w:left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 w:rsidRPr="00497A34">
              <w:rPr>
                <w:rStyle w:val="22"/>
                <w:bCs/>
              </w:rPr>
              <w:t>которой</w:t>
            </w:r>
            <w:proofErr w:type="gramEnd"/>
            <w:r w:rsidRPr="00497A34">
              <w:rPr>
                <w:rStyle w:val="22"/>
                <w:bCs/>
              </w:rPr>
              <w:t xml:space="preserve"> уполномочивал его на заключение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3"/>
              </w:rPr>
              <w:t>брак (ч. 1 ст. 11</w:t>
            </w:r>
            <w:proofErr w:type="gramEnd"/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200"/>
          <w:jc w:val="center"/>
        </w:trPr>
        <w:tc>
          <w:tcPr>
            <w:tcW w:w="5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180" w:line="240" w:lineRule="exact"/>
              <w:jc w:val="both"/>
            </w:pPr>
            <w:r w:rsidRPr="00497A34">
              <w:rPr>
                <w:rStyle w:val="22"/>
                <w:bCs/>
              </w:rPr>
              <w:t xml:space="preserve">брака с Петуховой от имени </w:t>
            </w:r>
            <w:proofErr w:type="spellStart"/>
            <w:r w:rsidRPr="00497A34">
              <w:rPr>
                <w:rStyle w:val="22"/>
                <w:bCs/>
              </w:rPr>
              <w:t>Морякова</w:t>
            </w:r>
            <w:proofErr w:type="spellEnd"/>
            <w:r w:rsidRPr="00497A34">
              <w:rPr>
                <w:rStyle w:val="22"/>
                <w:bCs/>
              </w:rPr>
              <w:t>.</w:t>
            </w:r>
          </w:p>
          <w:p w:rsidR="002654BF" w:rsidRPr="00497A34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before="180" w:after="0" w:line="322" w:lineRule="exact"/>
              <w:jc w:val="both"/>
              <w:rPr>
                <w:b w:val="0"/>
              </w:rPr>
            </w:pPr>
            <w:r w:rsidRPr="00497A34">
              <w:rPr>
                <w:rStyle w:val="24"/>
                <w:b/>
              </w:rPr>
              <w:t>Как Вы думаете, будет ли зарегистрирован брак? Ответ обоснуйте.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62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3"/>
              </w:rPr>
              <w:t>СК РФ)</w:t>
            </w:r>
            <w:proofErr w:type="gramEnd"/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62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38"/>
        <w:gridCol w:w="1651"/>
      </w:tblGrid>
      <w:tr w:rsidR="002654BF">
        <w:trPr>
          <w:trHeight w:hRule="exact" w:val="3955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D629EC">
            <w:pPr>
              <w:pStyle w:val="20"/>
              <w:framePr w:w="903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t>48</w:t>
            </w:r>
            <w:r w:rsidR="00B83702">
              <w:rPr>
                <w:rStyle w:val="22"/>
                <w:b/>
                <w:bCs/>
              </w:rPr>
              <w:t>. Тамара С. вышла замуж в 16 лет. Брак был зарегистрирован в органе ЗАГС. Через год супруги разошлись. Тамара решила продать дом, доставшийся ей по наследству от бабушки. Нотариус отказался зарегистрировать сделку купл</w:t>
            </w:r>
            <w:proofErr w:type="gramStart"/>
            <w:r w:rsidR="00B83702">
              <w:rPr>
                <w:rStyle w:val="22"/>
                <w:b/>
                <w:bCs/>
              </w:rPr>
              <w:t>и-</w:t>
            </w:r>
            <w:proofErr w:type="gramEnd"/>
            <w:r w:rsidR="00B83702">
              <w:rPr>
                <w:rStyle w:val="22"/>
                <w:b/>
                <w:bCs/>
              </w:rPr>
              <w:t xml:space="preserve"> продажи дома, ссылаясь на то, что Тамара не достигла возраста 18 лет и не находится в зарегистрированном браке, а потому она не обладает достаточным объемом дееспособности для совершения такой сделки.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240" w:lineRule="exact"/>
              <w:jc w:val="both"/>
            </w:pPr>
            <w:r>
              <w:rPr>
                <w:rStyle w:val="24"/>
              </w:rPr>
              <w:t>Прав ли нотариус?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Нет. </w:t>
            </w:r>
            <w:proofErr w:type="gramStart"/>
            <w:r>
              <w:rPr>
                <w:rStyle w:val="23"/>
              </w:rPr>
              <w:t>Лицо</w:t>
            </w:r>
            <w:proofErr w:type="gramEnd"/>
            <w:r>
              <w:rPr>
                <w:rStyle w:val="23"/>
              </w:rPr>
              <w:t xml:space="preserve"> вступившее в брак до достижения возраста 18 лет признается полностью дееспособным, независимо от дальнейшего прекращения брака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3D6A27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4 балла (1 за краткий ответ, 3</w:t>
            </w:r>
            <w:r w:rsidR="00B83702">
              <w:rPr>
                <w:rStyle w:val="22"/>
                <w:b/>
                <w:bCs/>
              </w:rPr>
              <w:t xml:space="preserve"> - за полное и правильное обоснование</w:t>
            </w:r>
            <w:proofErr w:type="gramStart"/>
            <w:r w:rsidR="00B83702"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</w:tbl>
    <w:p w:rsidR="002654BF" w:rsidRDefault="002654BF">
      <w:pPr>
        <w:framePr w:w="903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  <w:sectPr w:rsidR="002654BF">
          <w:pgSz w:w="11900" w:h="16840"/>
          <w:pgMar w:top="768" w:right="1078" w:bottom="1082" w:left="134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838"/>
        <w:gridCol w:w="1651"/>
      </w:tblGrid>
      <w:tr w:rsidR="002654BF">
        <w:trPr>
          <w:trHeight w:hRule="exact" w:val="4891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D629EC">
            <w:pPr>
              <w:pStyle w:val="20"/>
              <w:framePr w:w="903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lastRenderedPageBreak/>
              <w:t>49</w:t>
            </w:r>
            <w:r w:rsidR="00757C4F">
              <w:rPr>
                <w:rStyle w:val="22"/>
                <w:b/>
                <w:bCs/>
              </w:rPr>
              <w:t>. Г</w:t>
            </w:r>
            <w:r w:rsidR="00B83702">
              <w:rPr>
                <w:rStyle w:val="22"/>
                <w:b/>
                <w:bCs/>
              </w:rPr>
              <w:t>ражданин Петров был вызван к следователю для дачи свидетельских пока</w:t>
            </w:r>
            <w:r w:rsidR="00757C4F">
              <w:rPr>
                <w:rStyle w:val="22"/>
                <w:b/>
                <w:bCs/>
              </w:rPr>
              <w:t>заний по уголовному делу, возбуж</w:t>
            </w:r>
            <w:r w:rsidR="00B83702">
              <w:rPr>
                <w:rStyle w:val="22"/>
                <w:b/>
                <w:bCs/>
              </w:rPr>
              <w:t>денному в отношении его сына.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4"/>
              </w:rPr>
              <w:t>Может ли гр. Петров отказаться от дачи свидетельских показаний или нет.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Да может. Статья 51 Конституции РФ</w:t>
            </w:r>
          </w:p>
          <w:p w:rsidR="002654BF" w:rsidRDefault="00757C4F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proofErr w:type="spellStart"/>
            <w:r>
              <w:rPr>
                <w:rStyle w:val="23"/>
              </w:rPr>
              <w:t>предусматрив</w:t>
            </w:r>
            <w:r w:rsidR="00B83702">
              <w:rPr>
                <w:rStyle w:val="23"/>
              </w:rPr>
              <w:t>ет</w:t>
            </w:r>
            <w:proofErr w:type="spellEnd"/>
            <w:r w:rsidR="00B83702">
              <w:rPr>
                <w:rStyle w:val="23"/>
              </w:rPr>
              <w:t xml:space="preserve"> право гражданина отказаться от дачи</w:t>
            </w:r>
          </w:p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2" w:lineRule="exact"/>
            </w:pPr>
            <w:r>
              <w:rPr>
                <w:rStyle w:val="23"/>
              </w:rPr>
              <w:t>свидетельских показаний в отношении себя и своих близких родственников.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4A1AC3" w:rsidP="00D629EC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5</w:t>
            </w:r>
            <w:r w:rsidR="00D629EC">
              <w:rPr>
                <w:rStyle w:val="22"/>
                <w:b/>
                <w:bCs/>
              </w:rPr>
              <w:t>0</w:t>
            </w:r>
            <w:r w:rsidR="00B83702">
              <w:rPr>
                <w:rStyle w:val="22"/>
                <w:b/>
                <w:bCs/>
              </w:rPr>
              <w:t>. После окончания школы 17-летние Наташа,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Никого. 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Петя и Катя решили устроиться на работу: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всех этих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Катя - танцовщицей в ночной клуб, Петя -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работах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 xml:space="preserve">грузчиком на вокзал, Наташа - продавцом </w:t>
            </w:r>
            <w:proofErr w:type="gramStart"/>
            <w:r>
              <w:rPr>
                <w:rStyle w:val="22"/>
                <w:b/>
                <w:bCs/>
              </w:rPr>
              <w:t>в</w:t>
            </w:r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запрещается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0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497A34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2"/>
                <w:b/>
                <w:bCs/>
              </w:rPr>
              <w:t>табачный киоск.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применение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98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 xml:space="preserve">Кого из них работодатель вправе принять </w:t>
            </w:r>
            <w:proofErr w:type="gramStart"/>
            <w:r>
              <w:rPr>
                <w:rStyle w:val="24"/>
              </w:rPr>
              <w:t>на</w:t>
            </w:r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пруда лиц </w:t>
            </w:r>
            <w:proofErr w:type="gramStart"/>
            <w:r>
              <w:rPr>
                <w:rStyle w:val="23"/>
              </w:rPr>
              <w:t>в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989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работу? Ответ обоснуйте?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  <w:jc w:val="both"/>
            </w:pPr>
            <w:proofErr w:type="gramStart"/>
            <w:r>
              <w:rPr>
                <w:rStyle w:val="23"/>
              </w:rPr>
              <w:t>возрасте</w:t>
            </w:r>
            <w:proofErr w:type="gramEnd"/>
            <w:r>
              <w:rPr>
                <w:rStyle w:val="23"/>
              </w:rPr>
              <w:t xml:space="preserve"> до 18 лет (ст. 265 ТК РФ)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D629EC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51</w:t>
            </w:r>
            <w:r w:rsidR="00B83702">
              <w:rPr>
                <w:rStyle w:val="22"/>
                <w:b/>
                <w:bCs/>
              </w:rPr>
              <w:t>. Толстов написал заявление об увольнении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Нет,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46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по собственному желанию 2-го марта. По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неправомерны.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истечении</w:t>
            </w:r>
            <w:proofErr w:type="gramEnd"/>
            <w:r>
              <w:rPr>
                <w:rStyle w:val="22"/>
                <w:b/>
                <w:bCs/>
              </w:rPr>
              <w:t xml:space="preserve"> двухнедельного срока' договор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 соответствии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2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proofErr w:type="gramStart"/>
            <w:r>
              <w:rPr>
                <w:rStyle w:val="22"/>
                <w:b/>
                <w:bCs/>
              </w:rPr>
              <w:t>расторгнут</w:t>
            </w:r>
            <w:proofErr w:type="gramEnd"/>
            <w:r>
              <w:rPr>
                <w:rStyle w:val="22"/>
                <w:b/>
                <w:bCs/>
              </w:rPr>
              <w:t xml:space="preserve"> не был, и Толстов продолжил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со ст. 80 ТК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работу, не настаивая на увольнении. Однако, 28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РФ если </w:t>
            </w:r>
            <w:proofErr w:type="gramStart"/>
            <w:r>
              <w:rPr>
                <w:rStyle w:val="23"/>
              </w:rPr>
              <w:t>по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41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марта администрация сообщила ему </w:t>
            </w:r>
            <w:proofErr w:type="gramStart"/>
            <w:r>
              <w:rPr>
                <w:rStyle w:val="22"/>
                <w:b/>
                <w:bCs/>
              </w:rPr>
              <w:t>об</w:t>
            </w:r>
            <w:proofErr w:type="gramEnd"/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истечении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увольнении в соответствии </w:t>
            </w:r>
            <w:proofErr w:type="gramStart"/>
            <w:r>
              <w:rPr>
                <w:rStyle w:val="22"/>
                <w:b/>
                <w:bCs/>
              </w:rPr>
              <w:t>с</w:t>
            </w:r>
            <w:proofErr w:type="gramEnd"/>
            <w:r>
              <w:rPr>
                <w:rStyle w:val="22"/>
                <w:b/>
                <w:bCs/>
              </w:rPr>
              <w:t xml:space="preserve"> поданным им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срока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50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ранее заявлением по собственному желанию.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proofErr w:type="spellStart"/>
            <w:r>
              <w:rPr>
                <w:rStyle w:val="23"/>
              </w:rPr>
              <w:t>предупреждени</w:t>
            </w:r>
            <w:proofErr w:type="spell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46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Правомерны ли такие действия администрации?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 xml:space="preserve">я </w:t>
            </w:r>
            <w:proofErr w:type="gramStart"/>
            <w:r>
              <w:rPr>
                <w:rStyle w:val="23"/>
              </w:rPr>
              <w:t>об</w:t>
            </w:r>
            <w:proofErr w:type="gramEnd"/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824"/>
          <w:jc w:val="center"/>
        </w:trPr>
        <w:tc>
          <w:tcPr>
            <w:tcW w:w="5544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Ответ обоснуйте.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увольнении трудовой договор■ </w:t>
            </w:r>
            <w:proofErr w:type="gramStart"/>
            <w:r>
              <w:rPr>
                <w:rStyle w:val="23"/>
              </w:rPr>
              <w:t>расторгнут</w:t>
            </w:r>
            <w:proofErr w:type="gramEnd"/>
            <w:r>
              <w:rPr>
                <w:rStyle w:val="23"/>
              </w:rPr>
              <w:t xml:space="preserve"> не был и работник не настаивает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718"/>
          <w:jc w:val="center"/>
        </w:trPr>
        <w:tc>
          <w:tcPr>
            <w:tcW w:w="55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3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>на увольнении, то действие трудового договора продолжается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3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9"/>
        <w:gridCol w:w="1843"/>
        <w:gridCol w:w="1642"/>
      </w:tblGrid>
      <w:tr w:rsidR="002654BF">
        <w:trPr>
          <w:trHeight w:hRule="exact" w:val="4109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4A1AC3">
            <w:pPr>
              <w:pStyle w:val="20"/>
              <w:framePr w:w="9024" w:wrap="notBeside" w:vAnchor="text" w:hAnchor="text" w:xAlign="center" w:y="1"/>
              <w:shd w:val="clear" w:color="auto" w:fill="auto"/>
              <w:spacing w:after="60" w:line="317" w:lineRule="exact"/>
              <w:jc w:val="both"/>
            </w:pPr>
            <w:r>
              <w:rPr>
                <w:rStyle w:val="22"/>
                <w:b/>
                <w:bCs/>
              </w:rPr>
              <w:lastRenderedPageBreak/>
              <w:t>5</w:t>
            </w:r>
            <w:r w:rsidR="00D629EC">
              <w:rPr>
                <w:rStyle w:val="22"/>
                <w:b/>
                <w:bCs/>
              </w:rPr>
              <w:t>2</w:t>
            </w:r>
            <w:r w:rsidR="00B83702">
              <w:rPr>
                <w:rStyle w:val="22"/>
                <w:b/>
                <w:bCs/>
              </w:rPr>
              <w:t>. Работник завода Анисимов опоздал на работу на 4 часа, то есть совершил дисциплинарный проступок.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before="60" w:after="60" w:line="317" w:lineRule="exact"/>
              <w:jc w:val="both"/>
            </w:pPr>
            <w:r>
              <w:rPr>
                <w:rStyle w:val="22"/>
                <w:b/>
                <w:bCs/>
              </w:rPr>
              <w:t>Директор завода был вынужден применить к Анисимову меры дисциплинарного взыскания. Директор объявил Анисимову замечание и выговор.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before="60" w:after="0" w:line="317" w:lineRule="exact"/>
            </w:pPr>
            <w:r>
              <w:rPr>
                <w:rStyle w:val="24"/>
              </w:rPr>
              <w:t>Правильно ли работодатель применил меры дисциплинарного взыскания? Ответ обоснуйте.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3"/>
              </w:rPr>
              <w:t xml:space="preserve">Нет. Согласно ст. 193 ТКРФ за каждый </w:t>
            </w:r>
            <w:proofErr w:type="spellStart"/>
            <w:proofErr w:type="gramStart"/>
            <w:r>
              <w:rPr>
                <w:rStyle w:val="23"/>
              </w:rPr>
              <w:t>дисциплинарн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ый</w:t>
            </w:r>
            <w:proofErr w:type="spellEnd"/>
            <w:proofErr w:type="gramEnd"/>
            <w:r>
              <w:rPr>
                <w:rStyle w:val="23"/>
              </w:rPr>
              <w:t xml:space="preserve"> проступок может быть применено только одно дисциплинарно е взыскание.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322" w:lineRule="exact"/>
            </w:pPr>
            <w:r>
              <w:rPr>
                <w:rStyle w:val="22"/>
                <w:b/>
                <w:bCs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Style w:val="22"/>
                <w:b/>
                <w:bCs/>
              </w:rPr>
              <w:t xml:space="preserve"> )</w:t>
            </w:r>
            <w:proofErr w:type="gramEnd"/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4A1AC3" w:rsidP="00D629E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</w:t>
            </w:r>
            <w:r w:rsidR="00D629EC">
              <w:rPr>
                <w:rStyle w:val="22"/>
                <w:b/>
                <w:bCs/>
              </w:rPr>
              <w:t>3</w:t>
            </w:r>
            <w:r w:rsidR="00B83702">
              <w:rPr>
                <w:rStyle w:val="22"/>
                <w:b/>
                <w:bCs/>
              </w:rPr>
              <w:t xml:space="preserve">. Автомобиль гражданина К. заглох </w:t>
            </w:r>
            <w:proofErr w:type="gramStart"/>
            <w:r w:rsidR="00B83702">
              <w:rPr>
                <w:rStyle w:val="22"/>
                <w:b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Нет, не будет.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0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железнодорожном переезде, гражданин К. </w:t>
            </w:r>
            <w:proofErr w:type="gramStart"/>
            <w:r>
              <w:rPr>
                <w:rStyle w:val="22"/>
                <w:b/>
                <w:bCs/>
              </w:rPr>
              <w:t>из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Он совершил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него выйти не смог. Об этих обстоятельствах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данное деяние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4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никому известно не было. Машинист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 состоянии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скоростного поезда, гражданин Н., проявлял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крайней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2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должную внимательность, </w:t>
            </w:r>
            <w:proofErr w:type="gramStart"/>
            <w:r>
              <w:rPr>
                <w:rStyle w:val="22"/>
                <w:b/>
                <w:bCs/>
              </w:rPr>
              <w:t>однако</w:t>
            </w:r>
            <w:proofErr w:type="gramEnd"/>
            <w:r>
              <w:rPr>
                <w:rStyle w:val="22"/>
                <w:b/>
                <w:bCs/>
              </w:rPr>
              <w:t xml:space="preserve"> вовремя не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необходимости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мог заметить стоящий на переезде автомобиль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, что, которое,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К. Когда он его заметил, он принял решение не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в соответствии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0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тормозить, так как экстренное торможение </w:t>
            </w:r>
            <w:proofErr w:type="gramStart"/>
            <w:r>
              <w:rPr>
                <w:rStyle w:val="22"/>
                <w:b/>
                <w:bCs/>
              </w:rPr>
              <w:t>на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со ст.39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2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такой скорости могло бы вызвать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Уголовного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0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значительные человеческие жертвы.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кодекса РФ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Гражданин К. погиб в результате столкновение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является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74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поезда с автомобилем.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обстоятельство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50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2C2269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4"/>
              </w:rPr>
              <w:t>Будет ли Н. привлечен к уголовной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3"/>
              </w:rPr>
              <w:t>м</w:t>
            </w:r>
            <w:proofErr w:type="gramEnd"/>
            <w:r>
              <w:rPr>
                <w:rStyle w:val="23"/>
              </w:rPr>
              <w:t>,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293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2C2269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4"/>
              </w:rPr>
              <w:t>ответственности за убийство К.</w:t>
            </w:r>
            <w:proofErr w:type="gramStart"/>
            <w:r>
              <w:rPr>
                <w:rStyle w:val="24"/>
              </w:rPr>
              <w:t xml:space="preserve"> ?</w:t>
            </w:r>
            <w:proofErr w:type="gramEnd"/>
            <w:r>
              <w:rPr>
                <w:rStyle w:val="24"/>
              </w:rPr>
              <w:t xml:space="preserve"> Ответ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3"/>
              </w:rPr>
              <w:t>исключающим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68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654BF" w:rsidRDefault="00B83702" w:rsidP="002C2269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  <w:jc w:val="both"/>
            </w:pPr>
            <w:r>
              <w:rPr>
                <w:rStyle w:val="24"/>
              </w:rPr>
              <w:t>поясните.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180" w:line="240" w:lineRule="exact"/>
            </w:pPr>
            <w:r>
              <w:rPr>
                <w:rStyle w:val="23"/>
              </w:rPr>
              <w:t>преступность</w:t>
            </w:r>
          </w:p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before="180" w:after="0" w:line="240" w:lineRule="exact"/>
            </w:pPr>
            <w:r>
              <w:rPr>
                <w:rStyle w:val="23"/>
              </w:rPr>
              <w:t>деяния.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50"/>
          <w:jc w:val="center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3D6A27" w:rsidP="00D629E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5</w:t>
            </w:r>
            <w:r w:rsidR="00D629EC">
              <w:rPr>
                <w:rStyle w:val="22"/>
                <w:b/>
                <w:bCs/>
              </w:rPr>
              <w:t>4</w:t>
            </w:r>
            <w:r w:rsidR="00B83702">
              <w:rPr>
                <w:rStyle w:val="22"/>
                <w:b/>
                <w:bCs/>
              </w:rPr>
              <w:t>. 14-летняя Зоя Лыкова неоднократно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Да,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proofErr w:type="gramStart"/>
            <w:r>
              <w:rPr>
                <w:rStyle w:val="22"/>
                <w:b/>
                <w:bCs/>
              </w:rPr>
              <w:t>3 балла (1 за</w:t>
            </w:r>
            <w:proofErr w:type="gramEnd"/>
          </w:p>
        </w:tc>
      </w:tr>
      <w:tr w:rsidR="002654BF">
        <w:trPr>
          <w:trHeight w:hRule="exact" w:val="317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присматривала за соседскими детьми, за что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правомерны.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краткий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получала денежное вознаграждение. Накопив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В соответствии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 xml:space="preserve">ответ, 2 - </w:t>
            </w:r>
            <w:proofErr w:type="gramStart"/>
            <w:r>
              <w:rPr>
                <w:rStyle w:val="22"/>
                <w:b/>
                <w:bCs/>
              </w:rPr>
              <w:t>за</w:t>
            </w:r>
            <w:proofErr w:type="gramEnd"/>
          </w:p>
        </w:tc>
      </w:tr>
      <w:tr w:rsidR="002654BF">
        <w:trPr>
          <w:trHeight w:hRule="exact" w:val="331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необходимую сумму, она с одобрения матери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со ст.26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полное и</w:t>
            </w:r>
          </w:p>
        </w:tc>
      </w:tr>
      <w:tr w:rsidR="002654BF">
        <w:trPr>
          <w:trHeight w:hRule="exact" w:val="346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 xml:space="preserve">купила себе золотое кольцо, а </w:t>
            </w:r>
            <w:proofErr w:type="gramStart"/>
            <w:r>
              <w:rPr>
                <w:rStyle w:val="22"/>
                <w:b/>
                <w:bCs/>
              </w:rPr>
              <w:t>через</w:t>
            </w:r>
            <w:proofErr w:type="gramEnd"/>
            <w:r>
              <w:rPr>
                <w:rStyle w:val="22"/>
                <w:b/>
                <w:bCs/>
              </w:rPr>
              <w:t xml:space="preserve"> некоторое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gramStart"/>
            <w:r>
              <w:rPr>
                <w:rStyle w:val="23"/>
              </w:rPr>
              <w:t xml:space="preserve">Г </w:t>
            </w:r>
            <w:proofErr w:type="spellStart"/>
            <w:r>
              <w:rPr>
                <w:rStyle w:val="23"/>
              </w:rPr>
              <w:t>ражданского</w:t>
            </w:r>
            <w:proofErr w:type="spellEnd"/>
            <w:proofErr w:type="gram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правильное</w:t>
            </w:r>
          </w:p>
        </w:tc>
      </w:tr>
      <w:tr w:rsidR="002654BF">
        <w:trPr>
          <w:trHeight w:hRule="exact" w:val="312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время подарила кольцо своему другу Петрову.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>кодекса РФ,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обоснование</w:t>
            </w:r>
          </w:p>
        </w:tc>
      </w:tr>
      <w:tr w:rsidR="002654BF">
        <w:trPr>
          <w:trHeight w:hRule="exact" w:val="350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Родители девушки были возмущены 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spellStart"/>
            <w:r>
              <w:rPr>
                <w:rStyle w:val="23"/>
              </w:rPr>
              <w:t>несовершеннол</w:t>
            </w:r>
            <w:proofErr w:type="spellEnd"/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22"/>
                <w:b/>
                <w:bCs/>
              </w:rPr>
              <w:t>)</w:t>
            </w:r>
          </w:p>
        </w:tc>
      </w:tr>
      <w:tr w:rsidR="002654BF">
        <w:trPr>
          <w:trHeight w:hRule="exact" w:val="298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2"/>
                <w:b/>
                <w:bCs/>
              </w:rPr>
              <w:t>настаивали на возврате кольца.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spellStart"/>
            <w:r>
              <w:rPr>
                <w:rStyle w:val="23"/>
              </w:rPr>
              <w:t>етние</w:t>
            </w:r>
            <w:proofErr w:type="spellEnd"/>
            <w:r>
              <w:rPr>
                <w:rStyle w:val="23"/>
              </w:rPr>
              <w:t xml:space="preserve"> в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374"/>
          <w:jc w:val="center"/>
        </w:trPr>
        <w:tc>
          <w:tcPr>
            <w:tcW w:w="55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Правомерны ли требования родителей? Ответ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proofErr w:type="gramStart"/>
            <w:r>
              <w:rPr>
                <w:rStyle w:val="23"/>
              </w:rPr>
              <w:t>возрасте</w:t>
            </w:r>
            <w:proofErr w:type="gramEnd"/>
            <w:r>
              <w:rPr>
                <w:rStyle w:val="23"/>
              </w:rPr>
              <w:t xml:space="preserve"> от 14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654BF">
        <w:trPr>
          <w:trHeight w:hRule="exact" w:val="1915"/>
          <w:jc w:val="center"/>
        </w:trPr>
        <w:tc>
          <w:tcPr>
            <w:tcW w:w="5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24"/>
              </w:rPr>
              <w:t>обоснуйте.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54BF" w:rsidRDefault="00B83702" w:rsidP="00A17D4C">
            <w:pPr>
              <w:pStyle w:val="20"/>
              <w:framePr w:w="9024" w:wrap="notBeside" w:vAnchor="text" w:hAnchor="text" w:xAlign="center" w:y="1"/>
              <w:shd w:val="clear" w:color="auto" w:fill="auto"/>
              <w:spacing w:after="0" w:line="240" w:lineRule="auto"/>
            </w:pPr>
            <w:r>
              <w:rPr>
                <w:rStyle w:val="23"/>
              </w:rPr>
              <w:t xml:space="preserve">до 18 лет совершают сделки (было совершено дарение) с </w:t>
            </w:r>
            <w:proofErr w:type="gramStart"/>
            <w:r>
              <w:rPr>
                <w:rStyle w:val="23"/>
              </w:rPr>
              <w:t>письменного</w:t>
            </w:r>
            <w:proofErr w:type="gramEnd"/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54BF" w:rsidRDefault="002654BF">
            <w:pPr>
              <w:framePr w:w="902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654BF" w:rsidRDefault="002654BF">
      <w:pPr>
        <w:framePr w:w="9024" w:wrap="notBeside" w:vAnchor="text" w:hAnchor="text" w:xAlign="center" w:y="1"/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</w:pPr>
    </w:p>
    <w:p w:rsidR="002654BF" w:rsidRDefault="002654BF">
      <w:pPr>
        <w:rPr>
          <w:sz w:val="2"/>
          <w:szCs w:val="2"/>
        </w:rPr>
        <w:sectPr w:rsidR="002654BF">
          <w:pgSz w:w="11900" w:h="16840"/>
          <w:pgMar w:top="993" w:right="1191" w:bottom="1181" w:left="1229" w:header="0" w:footer="3" w:gutter="0"/>
          <w:cols w:space="720"/>
          <w:noEndnote/>
          <w:docGrid w:linePitch="360"/>
        </w:sectPr>
      </w:pP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5495"/>
        <w:gridCol w:w="1843"/>
        <w:gridCol w:w="1559"/>
      </w:tblGrid>
      <w:tr w:rsidR="00A17D4C" w:rsidTr="00A17D4C">
        <w:tc>
          <w:tcPr>
            <w:tcW w:w="5495" w:type="dxa"/>
          </w:tcPr>
          <w:p w:rsidR="00A17D4C" w:rsidRDefault="00A17D4C">
            <w:pPr>
              <w:spacing w:line="360" w:lineRule="exact"/>
            </w:pPr>
          </w:p>
        </w:tc>
        <w:tc>
          <w:tcPr>
            <w:tcW w:w="1843" w:type="dxa"/>
          </w:tcPr>
          <w:p w:rsidR="00A17D4C" w:rsidRDefault="00A17D4C">
            <w:pPr>
              <w:spacing w:line="360" w:lineRule="exact"/>
            </w:pP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согласия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 xml:space="preserve">родителей, </w:t>
            </w:r>
            <w:proofErr w:type="gramStart"/>
            <w:r>
              <w:t>за</w:t>
            </w:r>
            <w:proofErr w:type="gramEnd"/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исключением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 xml:space="preserve">сделок </w:t>
            </w:r>
            <w:proofErr w:type="gramStart"/>
            <w:r>
              <w:t>по</w:t>
            </w:r>
            <w:proofErr w:type="gramEnd"/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распоряжению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своим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заработком,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стипендией,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иными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доходами,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мелких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бытовых и</w:t>
            </w:r>
          </w:p>
          <w:p w:rsidR="00A17D4C" w:rsidRDefault="00A17D4C" w:rsidP="00A17D4C">
            <w:pPr>
              <w:pStyle w:val="3"/>
              <w:shd w:val="clear" w:color="auto" w:fill="auto"/>
            </w:pPr>
            <w:r>
              <w:t>иных сделок.</w:t>
            </w:r>
          </w:p>
          <w:p w:rsidR="00A17D4C" w:rsidRDefault="00A17D4C">
            <w:pPr>
              <w:spacing w:line="360" w:lineRule="exact"/>
            </w:pPr>
          </w:p>
        </w:tc>
        <w:tc>
          <w:tcPr>
            <w:tcW w:w="1559" w:type="dxa"/>
          </w:tcPr>
          <w:p w:rsidR="00A17D4C" w:rsidRDefault="00A17D4C">
            <w:pPr>
              <w:spacing w:line="360" w:lineRule="exact"/>
            </w:pPr>
          </w:p>
        </w:tc>
      </w:tr>
    </w:tbl>
    <w:p w:rsidR="002654BF" w:rsidRDefault="00C222A0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2926080</wp:posOffset>
                </wp:positionV>
                <wp:extent cx="2831465" cy="152400"/>
                <wp:effectExtent l="635" t="190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146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0EF7" w:rsidRDefault="00C00EF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05pt;margin-top:230.4pt;width:222.95pt;height:12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iwlrQIAAKk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" filled="f" stroked="f">
                <v:textbox style="mso-fit-shape-to-text:t" inset="0,0,0,0">
                  <w:txbxContent>
                    <w:p w:rsidR="00C00EF7" w:rsidRDefault="00C00EF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3471545</wp:posOffset>
                </wp:positionH>
                <wp:positionV relativeFrom="paragraph">
                  <wp:posOffset>1270</wp:posOffset>
                </wp:positionV>
                <wp:extent cx="1005840" cy="2616835"/>
                <wp:effectExtent l="4445" t="1270" r="0" b="381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261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0EF7" w:rsidRDefault="00C00EF7">
                            <w:pPr>
                              <w:pStyle w:val="3"/>
                              <w:shd w:val="clear" w:color="auto" w:fill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73.35pt;margin-top:.1pt;width:79.2pt;height:206.0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DQqrQIAALE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" filled="f" stroked="f">
                <v:textbox style="mso-fit-shape-to-text:t" inset="0,0,0,0">
                  <w:txbxContent>
                    <w:p w:rsidR="00C00EF7" w:rsidRDefault="00C00EF7">
                      <w:pPr>
                        <w:pStyle w:val="3"/>
                        <w:shd w:val="clear" w:color="auto" w:fill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654BF" w:rsidRDefault="002654BF">
      <w:pPr>
        <w:spacing w:line="360" w:lineRule="exact"/>
      </w:pPr>
    </w:p>
    <w:p w:rsidR="002654BF" w:rsidRDefault="00A17D4C">
      <w:pPr>
        <w:spacing w:line="360" w:lineRule="exact"/>
      </w:pPr>
      <w:r>
        <w:rPr>
          <w:rStyle w:val="2Exact"/>
          <w:rFonts w:eastAsia="Arial Unicode MS"/>
          <w:b w:val="0"/>
          <w:bCs w:val="0"/>
        </w:rPr>
        <w:t>Макс</w:t>
      </w:r>
      <w:r w:rsidR="003D6A27">
        <w:rPr>
          <w:rStyle w:val="2Exact"/>
          <w:rFonts w:eastAsia="Arial Unicode MS"/>
          <w:b w:val="0"/>
          <w:bCs w:val="0"/>
        </w:rPr>
        <w:t>имальное количество баллов - 8</w:t>
      </w:r>
      <w:r w:rsidR="00D629EC">
        <w:rPr>
          <w:rStyle w:val="2Exact"/>
          <w:rFonts w:eastAsia="Arial Unicode MS"/>
          <w:b w:val="0"/>
          <w:bCs w:val="0"/>
        </w:rPr>
        <w:t>6</w:t>
      </w:r>
    </w:p>
    <w:p w:rsidR="002654BF" w:rsidRDefault="002654BF">
      <w:pPr>
        <w:spacing w:line="360" w:lineRule="exact"/>
      </w:pPr>
    </w:p>
    <w:p w:rsidR="00A17D4C" w:rsidRDefault="00A17D4C" w:rsidP="00A17D4C">
      <w:pPr>
        <w:pStyle w:val="20"/>
        <w:shd w:val="clear" w:color="auto" w:fill="auto"/>
        <w:spacing w:after="0" w:line="240" w:lineRule="exact"/>
      </w:pPr>
      <w:r>
        <w:rPr>
          <w:rStyle w:val="2Exact"/>
          <w:b/>
          <w:bCs/>
        </w:rPr>
        <w:t>.</w:t>
      </w:r>
    </w:p>
    <w:p w:rsidR="002654BF" w:rsidRDefault="002654BF">
      <w:pPr>
        <w:spacing w:line="534" w:lineRule="exact"/>
      </w:pPr>
    </w:p>
    <w:p w:rsidR="002654BF" w:rsidRDefault="002654BF">
      <w:pPr>
        <w:rPr>
          <w:sz w:val="2"/>
          <w:szCs w:val="2"/>
        </w:rPr>
      </w:pPr>
    </w:p>
    <w:sectPr w:rsidR="002654BF">
      <w:pgSz w:w="11900" w:h="16840"/>
      <w:pgMar w:top="1092" w:right="3204" w:bottom="1092" w:left="164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EF7" w:rsidRDefault="00C00EF7">
      <w:r>
        <w:separator/>
      </w:r>
    </w:p>
  </w:endnote>
  <w:endnote w:type="continuationSeparator" w:id="0">
    <w:p w:rsidR="00C00EF7" w:rsidRDefault="00C0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EF7" w:rsidRDefault="00C00EF7"/>
  </w:footnote>
  <w:footnote w:type="continuationSeparator" w:id="0">
    <w:p w:rsidR="00C00EF7" w:rsidRDefault="00C00E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2B6"/>
    <w:multiLevelType w:val="multilevel"/>
    <w:tmpl w:val="EE12E7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15C48"/>
    <w:multiLevelType w:val="multilevel"/>
    <w:tmpl w:val="DEE819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B37D5"/>
    <w:multiLevelType w:val="multilevel"/>
    <w:tmpl w:val="634849A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13509"/>
    <w:multiLevelType w:val="multilevel"/>
    <w:tmpl w:val="D20211C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128A3"/>
    <w:multiLevelType w:val="multilevel"/>
    <w:tmpl w:val="7E2AA7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F0ADC"/>
    <w:multiLevelType w:val="multilevel"/>
    <w:tmpl w:val="9D3ED8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7522B1"/>
    <w:multiLevelType w:val="multilevel"/>
    <w:tmpl w:val="1392332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0E7E6A"/>
    <w:multiLevelType w:val="multilevel"/>
    <w:tmpl w:val="E342E5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A1268"/>
    <w:multiLevelType w:val="multilevel"/>
    <w:tmpl w:val="C0D061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8B3231"/>
    <w:multiLevelType w:val="multilevel"/>
    <w:tmpl w:val="98A691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A76822"/>
    <w:multiLevelType w:val="multilevel"/>
    <w:tmpl w:val="7B7E0EF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0D66ED"/>
    <w:multiLevelType w:val="multilevel"/>
    <w:tmpl w:val="C11832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7C08BD"/>
    <w:multiLevelType w:val="multilevel"/>
    <w:tmpl w:val="CD1657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360DEE"/>
    <w:multiLevelType w:val="multilevel"/>
    <w:tmpl w:val="05B2C3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51857"/>
    <w:multiLevelType w:val="multilevel"/>
    <w:tmpl w:val="D02CE8D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8779AC"/>
    <w:multiLevelType w:val="multilevel"/>
    <w:tmpl w:val="23AE0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E006D4"/>
    <w:multiLevelType w:val="multilevel"/>
    <w:tmpl w:val="6B9233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A629B4"/>
    <w:multiLevelType w:val="multilevel"/>
    <w:tmpl w:val="345AE9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4B4F73"/>
    <w:multiLevelType w:val="multilevel"/>
    <w:tmpl w:val="85DA8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68595F"/>
    <w:multiLevelType w:val="multilevel"/>
    <w:tmpl w:val="AFF4D1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7D61DF"/>
    <w:multiLevelType w:val="multilevel"/>
    <w:tmpl w:val="E0FEF6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9D10E8"/>
    <w:multiLevelType w:val="multilevel"/>
    <w:tmpl w:val="935E03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0F0139"/>
    <w:multiLevelType w:val="multilevel"/>
    <w:tmpl w:val="34C49A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174394"/>
    <w:multiLevelType w:val="multilevel"/>
    <w:tmpl w:val="867239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541DD"/>
    <w:multiLevelType w:val="multilevel"/>
    <w:tmpl w:val="1D54A8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43BF"/>
    <w:multiLevelType w:val="multilevel"/>
    <w:tmpl w:val="969077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9F204A"/>
    <w:multiLevelType w:val="multilevel"/>
    <w:tmpl w:val="C812DF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FFD1B8B"/>
    <w:multiLevelType w:val="multilevel"/>
    <w:tmpl w:val="A468CB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5642F9"/>
    <w:multiLevelType w:val="multilevel"/>
    <w:tmpl w:val="1D50F2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27"/>
  </w:num>
  <w:num w:numId="4">
    <w:abstractNumId w:val="24"/>
  </w:num>
  <w:num w:numId="5">
    <w:abstractNumId w:val="28"/>
  </w:num>
  <w:num w:numId="6">
    <w:abstractNumId w:val="9"/>
  </w:num>
  <w:num w:numId="7">
    <w:abstractNumId w:val="2"/>
  </w:num>
  <w:num w:numId="8">
    <w:abstractNumId w:val="25"/>
  </w:num>
  <w:num w:numId="9">
    <w:abstractNumId w:val="17"/>
  </w:num>
  <w:num w:numId="10">
    <w:abstractNumId w:val="0"/>
  </w:num>
  <w:num w:numId="11">
    <w:abstractNumId w:val="23"/>
  </w:num>
  <w:num w:numId="12">
    <w:abstractNumId w:val="22"/>
  </w:num>
  <w:num w:numId="13">
    <w:abstractNumId w:val="14"/>
  </w:num>
  <w:num w:numId="14">
    <w:abstractNumId w:val="5"/>
  </w:num>
  <w:num w:numId="15">
    <w:abstractNumId w:val="4"/>
  </w:num>
  <w:num w:numId="16">
    <w:abstractNumId w:val="1"/>
  </w:num>
  <w:num w:numId="17">
    <w:abstractNumId w:val="3"/>
  </w:num>
  <w:num w:numId="18">
    <w:abstractNumId w:val="8"/>
  </w:num>
  <w:num w:numId="19">
    <w:abstractNumId w:val="26"/>
  </w:num>
  <w:num w:numId="20">
    <w:abstractNumId w:val="19"/>
  </w:num>
  <w:num w:numId="21">
    <w:abstractNumId w:val="21"/>
  </w:num>
  <w:num w:numId="22">
    <w:abstractNumId w:val="13"/>
  </w:num>
  <w:num w:numId="23">
    <w:abstractNumId w:val="11"/>
  </w:num>
  <w:num w:numId="24">
    <w:abstractNumId w:val="20"/>
  </w:num>
  <w:num w:numId="25">
    <w:abstractNumId w:val="6"/>
  </w:num>
  <w:num w:numId="26">
    <w:abstractNumId w:val="10"/>
  </w:num>
  <w:num w:numId="27">
    <w:abstractNumId w:val="15"/>
  </w:num>
  <w:num w:numId="28">
    <w:abstractNumId w:val="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BF"/>
    <w:rsid w:val="00016EB6"/>
    <w:rsid w:val="000C26BB"/>
    <w:rsid w:val="000D60D0"/>
    <w:rsid w:val="000E7CD1"/>
    <w:rsid w:val="00147CC3"/>
    <w:rsid w:val="001858AB"/>
    <w:rsid w:val="002076DB"/>
    <w:rsid w:val="00221ED1"/>
    <w:rsid w:val="002654BF"/>
    <w:rsid w:val="002C2269"/>
    <w:rsid w:val="00337F29"/>
    <w:rsid w:val="0038189D"/>
    <w:rsid w:val="003B7ED5"/>
    <w:rsid w:val="003D6A27"/>
    <w:rsid w:val="00497A34"/>
    <w:rsid w:val="004A1AC3"/>
    <w:rsid w:val="005279CD"/>
    <w:rsid w:val="00582344"/>
    <w:rsid w:val="00585EE2"/>
    <w:rsid w:val="005F45D2"/>
    <w:rsid w:val="00683C57"/>
    <w:rsid w:val="00757C4F"/>
    <w:rsid w:val="0082594E"/>
    <w:rsid w:val="00846D9C"/>
    <w:rsid w:val="00906BA4"/>
    <w:rsid w:val="00982B22"/>
    <w:rsid w:val="009A1F94"/>
    <w:rsid w:val="00A17D4C"/>
    <w:rsid w:val="00A3570F"/>
    <w:rsid w:val="00A6238D"/>
    <w:rsid w:val="00A93572"/>
    <w:rsid w:val="00AB0B5A"/>
    <w:rsid w:val="00B179F7"/>
    <w:rsid w:val="00B24EF8"/>
    <w:rsid w:val="00B83702"/>
    <w:rsid w:val="00B858AF"/>
    <w:rsid w:val="00BC2A66"/>
    <w:rsid w:val="00C00EF7"/>
    <w:rsid w:val="00C222A0"/>
    <w:rsid w:val="00C32DB7"/>
    <w:rsid w:val="00D02FB3"/>
    <w:rsid w:val="00D629EC"/>
    <w:rsid w:val="00ED2CB7"/>
    <w:rsid w:val="00F45F7B"/>
    <w:rsid w:val="00FB086C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7C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A17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7C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A17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4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7AAB1-3B4C-4403-B997-D24EA0075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2679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3</cp:revision>
  <dcterms:created xsi:type="dcterms:W3CDTF">2020-12-09T07:16:00Z</dcterms:created>
  <dcterms:modified xsi:type="dcterms:W3CDTF">2020-12-09T07:26:00Z</dcterms:modified>
</cp:coreProperties>
</file>